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8F72" w14:textId="7C1E0376" w:rsidR="00DA387E" w:rsidRDefault="00CF0800" w:rsidP="00FF4BA2">
      <w:pPr>
        <w:pStyle w:val="Bullet"/>
      </w:pPr>
      <w:r>
        <w:t>OLD BUSINESS</w:t>
      </w:r>
    </w:p>
    <w:p w14:paraId="43A18814" w14:textId="36B8A084" w:rsidR="0010728C" w:rsidRDefault="0010728C" w:rsidP="00A12406">
      <w:pPr>
        <w:spacing w:before="240"/>
        <w:ind w:left="540" w:hanging="540"/>
        <w:rPr>
          <w:rFonts w:ascii="Arial" w:hAnsi="Arial" w:cs="Arial"/>
          <w:b/>
          <w:sz w:val="22"/>
          <w:szCs w:val="22"/>
        </w:rPr>
      </w:pPr>
      <w:r>
        <w:rPr>
          <w:rFonts w:ascii="Arial" w:hAnsi="Arial" w:cs="Arial"/>
          <w:b/>
          <w:sz w:val="22"/>
          <w:szCs w:val="22"/>
        </w:rPr>
        <w:t xml:space="preserve">Thank you to everyone for helping with the Certificate of Appreciation to </w:t>
      </w:r>
      <w:proofErr w:type="spellStart"/>
      <w:r>
        <w:rPr>
          <w:rFonts w:ascii="Arial" w:hAnsi="Arial" w:cs="Arial"/>
          <w:b/>
          <w:sz w:val="22"/>
          <w:szCs w:val="22"/>
        </w:rPr>
        <w:t>Tickners</w:t>
      </w:r>
      <w:proofErr w:type="spellEnd"/>
      <w:r>
        <w:rPr>
          <w:rFonts w:ascii="Arial" w:hAnsi="Arial" w:cs="Arial"/>
          <w:b/>
          <w:sz w:val="22"/>
          <w:szCs w:val="22"/>
        </w:rPr>
        <w:t xml:space="preserve"> and especially to Margo for framing and </w:t>
      </w:r>
      <w:proofErr w:type="gramStart"/>
      <w:r>
        <w:rPr>
          <w:rFonts w:ascii="Arial" w:hAnsi="Arial" w:cs="Arial"/>
          <w:b/>
          <w:sz w:val="22"/>
          <w:szCs w:val="22"/>
        </w:rPr>
        <w:t>delivery</w:t>
      </w:r>
      <w:proofErr w:type="gramEnd"/>
    </w:p>
    <w:p w14:paraId="5FD1E6C4" w14:textId="658893F8" w:rsidR="00A12406" w:rsidRDefault="00212234" w:rsidP="00A12406">
      <w:pPr>
        <w:spacing w:before="240"/>
        <w:ind w:left="540" w:hanging="540"/>
        <w:rPr>
          <w:rFonts w:ascii="Arial" w:hAnsi="Arial" w:cs="Arial"/>
          <w:bCs/>
          <w:sz w:val="22"/>
          <w:szCs w:val="22"/>
        </w:rPr>
      </w:pPr>
      <w:r>
        <w:rPr>
          <w:rFonts w:ascii="Arial" w:hAnsi="Arial" w:cs="Arial"/>
          <w:b/>
          <w:sz w:val="22"/>
          <w:szCs w:val="22"/>
        </w:rPr>
        <w:t>1</w:t>
      </w:r>
      <w:r w:rsidR="00A12406" w:rsidRPr="00631411">
        <w:rPr>
          <w:rFonts w:ascii="Arial" w:hAnsi="Arial" w:cs="Arial"/>
          <w:b/>
          <w:sz w:val="22"/>
          <w:szCs w:val="22"/>
        </w:rPr>
        <w:t xml:space="preserve">— </w:t>
      </w:r>
      <w:r w:rsidR="00A12406">
        <w:rPr>
          <w:rFonts w:ascii="Arial" w:hAnsi="Arial" w:cs="Arial"/>
          <w:b/>
          <w:sz w:val="22"/>
          <w:szCs w:val="22"/>
        </w:rPr>
        <w:t xml:space="preserve">Green Fair, “Go Green with Hope” April 27, 2024  </w:t>
      </w:r>
    </w:p>
    <w:p w14:paraId="128ED069" w14:textId="77777777" w:rsidR="00A12406" w:rsidRDefault="00A12406" w:rsidP="00A12406">
      <w:pPr>
        <w:spacing w:before="40"/>
        <w:ind w:left="720" w:hanging="360"/>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t>Still need to send “Save-the-Dates to all 2023 Exhibitors</w:t>
      </w:r>
    </w:p>
    <w:p w14:paraId="6178A7D7" w14:textId="733B492D" w:rsidR="00A12406" w:rsidRDefault="00A12406" w:rsidP="00A12406">
      <w:pPr>
        <w:spacing w:before="40"/>
        <w:ind w:left="720" w:hanging="360"/>
        <w:rPr>
          <w:rFonts w:ascii="Arial" w:hAnsi="Arial" w:cs="Arial"/>
          <w:bCs/>
          <w:sz w:val="22"/>
          <w:szCs w:val="22"/>
        </w:rPr>
      </w:pPr>
      <w:r>
        <w:rPr>
          <w:rFonts w:ascii="Arial" w:hAnsi="Arial" w:cs="Arial"/>
          <w:bCs/>
          <w:sz w:val="22"/>
          <w:szCs w:val="22"/>
        </w:rPr>
        <w:t>—</w:t>
      </w:r>
      <w:r>
        <w:rPr>
          <w:rFonts w:ascii="Arial" w:hAnsi="Arial" w:cs="Arial"/>
          <w:bCs/>
          <w:sz w:val="22"/>
          <w:szCs w:val="22"/>
        </w:rPr>
        <w:tab/>
      </w:r>
      <w:r w:rsidR="00212234">
        <w:rPr>
          <w:rFonts w:ascii="Arial" w:hAnsi="Arial" w:cs="Arial"/>
          <w:bCs/>
          <w:sz w:val="22"/>
          <w:szCs w:val="22"/>
        </w:rPr>
        <w:t xml:space="preserve">No </w:t>
      </w:r>
      <w:r w:rsidRPr="00797EA1">
        <w:rPr>
          <w:rFonts w:ascii="Arial" w:hAnsi="Arial" w:cs="Arial"/>
          <w:bCs/>
          <w:color w:val="000000" w:themeColor="text1"/>
          <w:sz w:val="22"/>
          <w:szCs w:val="22"/>
        </w:rPr>
        <w:t xml:space="preserve">NJDEP Mobile Education Trailer </w:t>
      </w:r>
      <w:r w:rsidR="00212234">
        <w:rPr>
          <w:rFonts w:ascii="Arial" w:hAnsi="Arial" w:cs="Arial"/>
          <w:bCs/>
          <w:color w:val="000000" w:themeColor="text1"/>
          <w:sz w:val="22"/>
          <w:szCs w:val="22"/>
        </w:rPr>
        <w:t>for 2024</w:t>
      </w:r>
    </w:p>
    <w:p w14:paraId="44613242" w14:textId="0A1AFB2A" w:rsidR="00A12406" w:rsidRDefault="00A12406" w:rsidP="00A12406">
      <w:pPr>
        <w:spacing w:before="40"/>
        <w:ind w:left="720" w:hanging="360"/>
        <w:rPr>
          <w:rFonts w:ascii="Arial" w:hAnsi="Arial" w:cs="Arial"/>
          <w:bCs/>
          <w:sz w:val="22"/>
          <w:szCs w:val="22"/>
        </w:rPr>
      </w:pPr>
      <w:r>
        <w:rPr>
          <w:rFonts w:ascii="Arial" w:hAnsi="Arial" w:cs="Arial"/>
          <w:bCs/>
          <w:sz w:val="22"/>
          <w:szCs w:val="22"/>
        </w:rPr>
        <w:t>—</w:t>
      </w:r>
      <w:r>
        <w:rPr>
          <w:rFonts w:ascii="Arial" w:hAnsi="Arial" w:cs="Arial"/>
          <w:bCs/>
          <w:sz w:val="22"/>
          <w:szCs w:val="22"/>
        </w:rPr>
        <w:tab/>
      </w:r>
      <w:r w:rsidR="00212234">
        <w:rPr>
          <w:rFonts w:ascii="Arial" w:hAnsi="Arial" w:cs="Arial"/>
          <w:bCs/>
          <w:sz w:val="22"/>
          <w:szCs w:val="22"/>
        </w:rPr>
        <w:t>Advertising</w:t>
      </w:r>
    </w:p>
    <w:p w14:paraId="324BBEFC" w14:textId="3DF64F9B" w:rsidR="00A12406" w:rsidRDefault="00A12406" w:rsidP="00A12406">
      <w:pPr>
        <w:spacing w:before="40"/>
        <w:ind w:left="720" w:hanging="360"/>
        <w:rPr>
          <w:rFonts w:ascii="Arial" w:hAnsi="Arial" w:cs="Arial"/>
          <w:bCs/>
          <w:sz w:val="22"/>
          <w:szCs w:val="22"/>
        </w:rPr>
      </w:pPr>
      <w:r>
        <w:rPr>
          <w:rFonts w:ascii="Arial" w:hAnsi="Arial" w:cs="Arial"/>
          <w:bCs/>
          <w:sz w:val="22"/>
          <w:szCs w:val="22"/>
        </w:rPr>
        <w:t>—</w:t>
      </w:r>
      <w:r>
        <w:rPr>
          <w:rFonts w:ascii="Arial" w:hAnsi="Arial" w:cs="Arial"/>
          <w:bCs/>
          <w:sz w:val="22"/>
          <w:szCs w:val="22"/>
        </w:rPr>
        <w:tab/>
      </w:r>
      <w:r w:rsidR="00212234">
        <w:rPr>
          <w:rFonts w:ascii="Arial" w:hAnsi="Arial" w:cs="Arial"/>
          <w:bCs/>
          <w:sz w:val="22"/>
          <w:szCs w:val="22"/>
        </w:rPr>
        <w:t>Food Trucks Confirmation</w:t>
      </w:r>
      <w:r w:rsidR="001917A0">
        <w:rPr>
          <w:rFonts w:ascii="Arial" w:hAnsi="Arial" w:cs="Arial"/>
          <w:bCs/>
          <w:sz w:val="22"/>
          <w:szCs w:val="22"/>
        </w:rPr>
        <w:t>s, locations</w:t>
      </w:r>
    </w:p>
    <w:p w14:paraId="14B4524E" w14:textId="67A4B203" w:rsidR="00A12406" w:rsidRPr="00631411" w:rsidRDefault="001917A0" w:rsidP="00A12406">
      <w:pPr>
        <w:spacing w:before="240"/>
        <w:rPr>
          <w:rFonts w:ascii="Arial" w:hAnsi="Arial" w:cs="Arial"/>
          <w:sz w:val="22"/>
          <w:szCs w:val="22"/>
        </w:rPr>
      </w:pPr>
      <w:r>
        <w:rPr>
          <w:rFonts w:ascii="Arial" w:hAnsi="Arial" w:cs="Arial"/>
          <w:b/>
          <w:sz w:val="22"/>
          <w:szCs w:val="22"/>
        </w:rPr>
        <w:t>2</w:t>
      </w:r>
      <w:r w:rsidR="00A12406" w:rsidRPr="00631411">
        <w:rPr>
          <w:rFonts w:ascii="Arial" w:hAnsi="Arial" w:cs="Arial"/>
          <w:b/>
          <w:sz w:val="22"/>
          <w:szCs w:val="22"/>
        </w:rPr>
        <w:t xml:space="preserve">— </w:t>
      </w:r>
      <w:r w:rsidR="00A12406">
        <w:rPr>
          <w:rFonts w:ascii="Arial" w:hAnsi="Arial" w:cs="Arial"/>
          <w:b/>
          <w:sz w:val="22"/>
          <w:szCs w:val="22"/>
        </w:rPr>
        <w:t>Clean Communities</w:t>
      </w:r>
    </w:p>
    <w:p w14:paraId="64C64989" w14:textId="705B5D53" w:rsidR="00A12406" w:rsidRDefault="00A12406" w:rsidP="00A12406">
      <w:pPr>
        <w:spacing w:before="40"/>
        <w:ind w:left="720" w:hanging="360"/>
        <w:rPr>
          <w:rFonts w:ascii="Arial" w:hAnsi="Arial" w:cs="Arial"/>
          <w:bCs/>
          <w:sz w:val="22"/>
          <w:szCs w:val="22"/>
        </w:rPr>
      </w:pPr>
      <w:r>
        <w:rPr>
          <w:rFonts w:ascii="Arial" w:hAnsi="Arial" w:cs="Arial"/>
          <w:bCs/>
          <w:sz w:val="22"/>
          <w:szCs w:val="22"/>
        </w:rPr>
        <w:t>—</w:t>
      </w:r>
      <w:r>
        <w:rPr>
          <w:rFonts w:ascii="Arial" w:hAnsi="Arial" w:cs="Arial"/>
          <w:bCs/>
          <w:sz w:val="22"/>
          <w:szCs w:val="22"/>
        </w:rPr>
        <w:tab/>
      </w:r>
      <w:r w:rsidR="00F236FA">
        <w:rPr>
          <w:rFonts w:ascii="Arial" w:hAnsi="Arial" w:cs="Arial"/>
          <w:bCs/>
          <w:sz w:val="22"/>
          <w:szCs w:val="22"/>
        </w:rPr>
        <w:t>Requested that DPW purchase a storage bin to place at the rear of the municipal building to house</w:t>
      </w:r>
      <w:r w:rsidR="00212234">
        <w:rPr>
          <w:rFonts w:ascii="Arial" w:hAnsi="Arial" w:cs="Arial"/>
          <w:bCs/>
          <w:sz w:val="22"/>
          <w:szCs w:val="22"/>
        </w:rPr>
        <w:t xml:space="preserve"> </w:t>
      </w:r>
      <w:r w:rsidR="001917A0">
        <w:rPr>
          <w:rFonts w:ascii="Arial" w:hAnsi="Arial" w:cs="Arial"/>
          <w:bCs/>
          <w:sz w:val="22"/>
          <w:szCs w:val="22"/>
        </w:rPr>
        <w:t xml:space="preserve">the delivered </w:t>
      </w:r>
      <w:r>
        <w:rPr>
          <w:rFonts w:ascii="Arial" w:hAnsi="Arial" w:cs="Arial"/>
          <w:bCs/>
          <w:sz w:val="22"/>
          <w:szCs w:val="22"/>
        </w:rPr>
        <w:t xml:space="preserve">2 wagons, 5 pails, </w:t>
      </w:r>
      <w:r w:rsidR="00212234">
        <w:rPr>
          <w:rFonts w:ascii="Arial" w:hAnsi="Arial" w:cs="Arial"/>
          <w:bCs/>
          <w:sz w:val="22"/>
          <w:szCs w:val="22"/>
        </w:rPr>
        <w:t xml:space="preserve">plastic bin for vest and </w:t>
      </w:r>
      <w:r>
        <w:rPr>
          <w:rFonts w:ascii="Arial" w:hAnsi="Arial" w:cs="Arial"/>
          <w:bCs/>
          <w:sz w:val="22"/>
          <w:szCs w:val="22"/>
        </w:rPr>
        <w:t xml:space="preserve">plastic gloves. </w:t>
      </w:r>
    </w:p>
    <w:p w14:paraId="6D73F614" w14:textId="36AFE1E6" w:rsidR="00A12406" w:rsidRDefault="00A12406" w:rsidP="00A12406">
      <w:pPr>
        <w:spacing w:before="40"/>
        <w:ind w:left="720" w:hanging="360"/>
        <w:rPr>
          <w:rFonts w:ascii="Arial" w:hAnsi="Arial" w:cs="Arial"/>
          <w:bCs/>
          <w:sz w:val="22"/>
          <w:szCs w:val="22"/>
        </w:rPr>
      </w:pPr>
      <w:r>
        <w:rPr>
          <w:rFonts w:ascii="Arial" w:hAnsi="Arial" w:cs="Arial"/>
          <w:bCs/>
          <w:sz w:val="22"/>
          <w:szCs w:val="22"/>
        </w:rPr>
        <w:t>—</w:t>
      </w:r>
      <w:r>
        <w:rPr>
          <w:rFonts w:ascii="Arial" w:hAnsi="Arial" w:cs="Arial"/>
          <w:bCs/>
          <w:sz w:val="22"/>
          <w:szCs w:val="22"/>
        </w:rPr>
        <w:tab/>
      </w:r>
      <w:r w:rsidR="00212234">
        <w:rPr>
          <w:rFonts w:ascii="Arial" w:hAnsi="Arial" w:cs="Arial"/>
          <w:bCs/>
          <w:sz w:val="22"/>
          <w:szCs w:val="22"/>
        </w:rPr>
        <w:t>Keep next clean up in mind</w:t>
      </w:r>
      <w:r>
        <w:rPr>
          <w:rFonts w:ascii="Arial" w:hAnsi="Arial" w:cs="Arial"/>
          <w:bCs/>
          <w:sz w:val="22"/>
          <w:szCs w:val="22"/>
        </w:rPr>
        <w:t>. Coordinate with DPW for roadside mowing and site.</w:t>
      </w:r>
    </w:p>
    <w:p w14:paraId="75E29909" w14:textId="7C181982" w:rsidR="00212234" w:rsidRDefault="00212234" w:rsidP="00A12406">
      <w:pPr>
        <w:spacing w:before="40"/>
        <w:ind w:left="720" w:hanging="360"/>
        <w:rPr>
          <w:rFonts w:ascii="Arial" w:hAnsi="Arial" w:cs="Arial"/>
          <w:bCs/>
          <w:sz w:val="22"/>
          <w:szCs w:val="22"/>
        </w:rPr>
      </w:pPr>
      <w:r>
        <w:rPr>
          <w:rFonts w:ascii="Arial" w:hAnsi="Arial" w:cs="Arial"/>
          <w:bCs/>
          <w:sz w:val="22"/>
          <w:szCs w:val="22"/>
        </w:rPr>
        <w:t>—</w:t>
      </w:r>
      <w:r>
        <w:rPr>
          <w:rFonts w:ascii="Arial" w:hAnsi="Arial" w:cs="Arial"/>
          <w:bCs/>
          <w:sz w:val="22"/>
          <w:szCs w:val="22"/>
        </w:rPr>
        <w:tab/>
      </w:r>
      <w:r w:rsidR="001917A0">
        <w:rPr>
          <w:rFonts w:ascii="Arial" w:hAnsi="Arial" w:cs="Arial"/>
          <w:bCs/>
          <w:sz w:val="22"/>
          <w:szCs w:val="22"/>
        </w:rPr>
        <w:t>A</w:t>
      </w:r>
      <w:r>
        <w:rPr>
          <w:rFonts w:ascii="Arial" w:hAnsi="Arial" w:cs="Arial"/>
          <w:bCs/>
          <w:sz w:val="22"/>
          <w:szCs w:val="22"/>
        </w:rPr>
        <w:t xml:space="preserve"> townwide clean up in the Spring</w:t>
      </w:r>
      <w:r w:rsidR="00F236FA">
        <w:rPr>
          <w:rFonts w:ascii="Arial" w:hAnsi="Arial" w:cs="Arial"/>
          <w:bCs/>
          <w:sz w:val="22"/>
          <w:szCs w:val="22"/>
        </w:rPr>
        <w:t>?</w:t>
      </w:r>
    </w:p>
    <w:p w14:paraId="3F1BA4AE" w14:textId="262ED239" w:rsidR="00A12406" w:rsidRPr="007A0FB1" w:rsidRDefault="001917A0" w:rsidP="00A12406">
      <w:pPr>
        <w:spacing w:before="240"/>
        <w:rPr>
          <w:rFonts w:asciiTheme="minorBidi" w:hAnsiTheme="minorBidi" w:cstheme="minorBidi"/>
          <w:sz w:val="22"/>
          <w:szCs w:val="22"/>
        </w:rPr>
      </w:pPr>
      <w:r>
        <w:rPr>
          <w:rFonts w:asciiTheme="minorBidi" w:hAnsiTheme="minorBidi" w:cstheme="minorBidi"/>
          <w:b/>
          <w:bCs/>
          <w:sz w:val="22"/>
          <w:szCs w:val="22"/>
        </w:rPr>
        <w:t>3</w:t>
      </w:r>
      <w:r w:rsidR="00A12406">
        <w:rPr>
          <w:rFonts w:asciiTheme="minorBidi" w:hAnsiTheme="minorBidi" w:cstheme="minorBidi"/>
          <w:sz w:val="22"/>
          <w:szCs w:val="22"/>
        </w:rPr>
        <w:t>—</w:t>
      </w:r>
      <w:r w:rsidR="00A12406" w:rsidRPr="00A12406">
        <w:rPr>
          <w:rFonts w:asciiTheme="minorBidi" w:hAnsiTheme="minorBidi" w:cstheme="minorBidi"/>
          <w:b/>
          <w:bCs/>
          <w:sz w:val="22"/>
          <w:szCs w:val="22"/>
        </w:rPr>
        <w:t>Truck Traffic / Master Plan / Climate Change</w:t>
      </w:r>
    </w:p>
    <w:p w14:paraId="76DC4ABF" w14:textId="3A7A4E57" w:rsidR="009208AC" w:rsidRDefault="00A12406" w:rsidP="00A12406">
      <w:pPr>
        <w:spacing w:before="60"/>
        <w:ind w:left="720" w:hanging="360"/>
        <w:rPr>
          <w:rFonts w:ascii="Arial" w:hAnsi="Arial" w:cs="Arial"/>
          <w:bCs/>
          <w:sz w:val="22"/>
          <w:szCs w:val="22"/>
        </w:rPr>
      </w:pPr>
      <w:r w:rsidRPr="006B5B20">
        <w:rPr>
          <w:rFonts w:ascii="Arial" w:hAnsi="Arial" w:cs="Arial"/>
          <w:bCs/>
          <w:sz w:val="22"/>
          <w:szCs w:val="22"/>
        </w:rPr>
        <w:t>—</w:t>
      </w:r>
      <w:r w:rsidRPr="006B5B20">
        <w:rPr>
          <w:rFonts w:ascii="Arial" w:hAnsi="Arial" w:cs="Arial"/>
          <w:bCs/>
          <w:sz w:val="22"/>
          <w:szCs w:val="22"/>
        </w:rPr>
        <w:tab/>
      </w:r>
      <w:r w:rsidR="009208AC">
        <w:rPr>
          <w:rFonts w:ascii="Arial" w:hAnsi="Arial" w:cs="Arial"/>
          <w:bCs/>
          <w:sz w:val="22"/>
          <w:szCs w:val="22"/>
        </w:rPr>
        <w:t xml:space="preserve">The Planning and Zoning Boards are merging into a Land Use </w:t>
      </w:r>
      <w:proofErr w:type="gramStart"/>
      <w:r w:rsidR="009208AC">
        <w:rPr>
          <w:rFonts w:ascii="Arial" w:hAnsi="Arial" w:cs="Arial"/>
          <w:bCs/>
          <w:sz w:val="22"/>
          <w:szCs w:val="22"/>
        </w:rPr>
        <w:t>Board,</w:t>
      </w:r>
      <w:proofErr w:type="gramEnd"/>
      <w:r w:rsidR="009208AC">
        <w:rPr>
          <w:rFonts w:ascii="Arial" w:hAnsi="Arial" w:cs="Arial"/>
          <w:bCs/>
          <w:sz w:val="22"/>
          <w:szCs w:val="22"/>
        </w:rPr>
        <w:t xml:space="preserve"> the ordinance was introduced at the Dec 13 TC Meeting. </w:t>
      </w:r>
    </w:p>
    <w:p w14:paraId="29E911B4" w14:textId="6221F491" w:rsidR="00272559" w:rsidRDefault="00272559" w:rsidP="00272559">
      <w:pPr>
        <w:spacing w:before="60"/>
        <w:ind w:left="720" w:hanging="360"/>
        <w:rPr>
          <w:rFonts w:ascii="Arial" w:hAnsi="Arial" w:cs="Arial"/>
          <w:bCs/>
          <w:sz w:val="22"/>
          <w:szCs w:val="22"/>
        </w:rPr>
      </w:pPr>
      <w:r>
        <w:rPr>
          <w:rFonts w:ascii="Arial" w:hAnsi="Arial" w:cs="Arial"/>
          <w:bCs/>
          <w:sz w:val="22"/>
          <w:szCs w:val="22"/>
        </w:rPr>
        <w:t>—</w:t>
      </w:r>
      <w:r>
        <w:rPr>
          <w:rFonts w:ascii="Arial" w:hAnsi="Arial" w:cs="Arial"/>
          <w:bCs/>
          <w:sz w:val="22"/>
          <w:szCs w:val="22"/>
        </w:rPr>
        <w:tab/>
      </w:r>
      <w:r w:rsidR="001917A0">
        <w:rPr>
          <w:rFonts w:ascii="Arial" w:hAnsi="Arial" w:cs="Arial"/>
          <w:bCs/>
          <w:sz w:val="22"/>
          <w:szCs w:val="22"/>
        </w:rPr>
        <w:t xml:space="preserve">Stormwater requirements may help with mandated climate resiliency risk </w:t>
      </w:r>
      <w:proofErr w:type="gramStart"/>
      <w:r w:rsidR="001917A0">
        <w:rPr>
          <w:rFonts w:ascii="Arial" w:hAnsi="Arial" w:cs="Arial"/>
          <w:bCs/>
          <w:sz w:val="22"/>
          <w:szCs w:val="22"/>
        </w:rPr>
        <w:t>assessment</w:t>
      </w:r>
      <w:r w:rsidR="00F236FA">
        <w:rPr>
          <w:rFonts w:ascii="Arial" w:hAnsi="Arial" w:cs="Arial"/>
          <w:bCs/>
          <w:sz w:val="22"/>
          <w:szCs w:val="22"/>
        </w:rPr>
        <w:t>;</w:t>
      </w:r>
      <w:proofErr w:type="gramEnd"/>
      <w:r w:rsidR="00F236FA">
        <w:rPr>
          <w:rFonts w:ascii="Arial" w:hAnsi="Arial" w:cs="Arial"/>
          <w:bCs/>
          <w:sz w:val="22"/>
          <w:szCs w:val="22"/>
        </w:rPr>
        <w:t xml:space="preserve"> more coordination with the Town Engineer</w:t>
      </w:r>
    </w:p>
    <w:p w14:paraId="04CAEFCC" w14:textId="6380CCC4" w:rsidR="00272559" w:rsidRDefault="00272559" w:rsidP="00272559">
      <w:pPr>
        <w:spacing w:before="60"/>
        <w:ind w:left="720" w:hanging="360"/>
        <w:rPr>
          <w:rFonts w:ascii="Arial" w:hAnsi="Arial" w:cs="Arial"/>
          <w:bCs/>
          <w:sz w:val="22"/>
          <w:szCs w:val="22"/>
        </w:rPr>
      </w:pPr>
      <w:r>
        <w:rPr>
          <w:rFonts w:ascii="Arial" w:hAnsi="Arial" w:cs="Arial"/>
          <w:bCs/>
          <w:sz w:val="22"/>
          <w:szCs w:val="22"/>
        </w:rPr>
        <w:t>—</w:t>
      </w:r>
      <w:r>
        <w:rPr>
          <w:rFonts w:ascii="Arial" w:hAnsi="Arial" w:cs="Arial"/>
          <w:bCs/>
          <w:sz w:val="22"/>
          <w:szCs w:val="22"/>
        </w:rPr>
        <w:tab/>
        <w:t>Planning Board has a sub-committee working with warehouses and conditional use in preparation for the next Master Plan update due 2026.</w:t>
      </w:r>
    </w:p>
    <w:p w14:paraId="50A35B0B" w14:textId="0C885661" w:rsidR="00A12406" w:rsidRDefault="001917A0" w:rsidP="00A12406">
      <w:pPr>
        <w:spacing w:before="240"/>
        <w:rPr>
          <w:rFonts w:asciiTheme="minorBidi" w:hAnsiTheme="minorBidi" w:cstheme="minorBidi"/>
          <w:b/>
          <w:bCs/>
          <w:sz w:val="22"/>
          <w:szCs w:val="22"/>
        </w:rPr>
      </w:pPr>
      <w:r>
        <w:rPr>
          <w:rFonts w:asciiTheme="minorBidi" w:hAnsiTheme="minorBidi" w:cstheme="minorBidi"/>
          <w:b/>
          <w:bCs/>
          <w:sz w:val="22"/>
          <w:szCs w:val="22"/>
        </w:rPr>
        <w:t>4</w:t>
      </w:r>
      <w:r w:rsidR="00A12406">
        <w:rPr>
          <w:rFonts w:asciiTheme="minorBidi" w:hAnsiTheme="minorBidi" w:cstheme="minorBidi"/>
          <w:sz w:val="22"/>
          <w:szCs w:val="22"/>
        </w:rPr>
        <w:t xml:space="preserve">— </w:t>
      </w:r>
      <w:r w:rsidR="00A12406">
        <w:rPr>
          <w:rFonts w:asciiTheme="minorBidi" w:hAnsiTheme="minorBidi" w:cstheme="minorBidi"/>
          <w:b/>
          <w:bCs/>
          <w:sz w:val="22"/>
          <w:szCs w:val="22"/>
        </w:rPr>
        <w:t>Festival of Trees</w:t>
      </w:r>
      <w:r w:rsidR="00E31587">
        <w:rPr>
          <w:rFonts w:asciiTheme="minorBidi" w:hAnsiTheme="minorBidi" w:cstheme="minorBidi"/>
          <w:b/>
          <w:bCs/>
          <w:sz w:val="22"/>
          <w:szCs w:val="22"/>
        </w:rPr>
        <w:t xml:space="preserve"> / County Anniversary Tree</w:t>
      </w:r>
    </w:p>
    <w:p w14:paraId="25E89308" w14:textId="3DBEAD06" w:rsidR="00A12406" w:rsidRDefault="00A12406" w:rsidP="00A12406">
      <w:pPr>
        <w:spacing w:before="40"/>
        <w:ind w:left="720" w:hanging="360"/>
        <w:rPr>
          <w:rFonts w:ascii="Arial" w:hAnsi="Arial" w:cs="Arial"/>
          <w:bCs/>
          <w:sz w:val="22"/>
          <w:szCs w:val="22"/>
        </w:rPr>
      </w:pPr>
      <w:r>
        <w:rPr>
          <w:rFonts w:ascii="Arial" w:hAnsi="Arial" w:cs="Arial"/>
          <w:bCs/>
          <w:sz w:val="22"/>
          <w:szCs w:val="22"/>
        </w:rPr>
        <w:t>—</w:t>
      </w:r>
      <w:r>
        <w:rPr>
          <w:rFonts w:ascii="Arial" w:hAnsi="Arial" w:cs="Arial"/>
          <w:bCs/>
          <w:sz w:val="22"/>
          <w:szCs w:val="22"/>
        </w:rPr>
        <w:tab/>
      </w:r>
      <w:r w:rsidR="00212234">
        <w:rPr>
          <w:rFonts w:ascii="Arial" w:hAnsi="Arial" w:cs="Arial"/>
          <w:bCs/>
          <w:sz w:val="22"/>
          <w:szCs w:val="22"/>
        </w:rPr>
        <w:t>Thank you to Claire and Abby for purchasing and donating all the white lights for the EC-GT tree and their installation</w:t>
      </w:r>
      <w:r w:rsidR="001917A0">
        <w:rPr>
          <w:rFonts w:ascii="Arial" w:hAnsi="Arial" w:cs="Arial"/>
          <w:bCs/>
          <w:sz w:val="22"/>
          <w:szCs w:val="22"/>
        </w:rPr>
        <w:t>;</w:t>
      </w:r>
      <w:r w:rsidR="00212234">
        <w:rPr>
          <w:rFonts w:ascii="Arial" w:hAnsi="Arial" w:cs="Arial"/>
          <w:bCs/>
          <w:sz w:val="22"/>
          <w:szCs w:val="22"/>
        </w:rPr>
        <w:t xml:space="preserve"> to Sarah for her Geometric Balls</w:t>
      </w:r>
      <w:r w:rsidR="001917A0">
        <w:rPr>
          <w:rFonts w:ascii="Arial" w:hAnsi="Arial" w:cs="Arial"/>
          <w:bCs/>
          <w:sz w:val="22"/>
          <w:szCs w:val="22"/>
        </w:rPr>
        <w:t>;</w:t>
      </w:r>
      <w:r w:rsidR="00212234">
        <w:rPr>
          <w:rFonts w:ascii="Arial" w:hAnsi="Arial" w:cs="Arial"/>
          <w:bCs/>
          <w:sz w:val="22"/>
          <w:szCs w:val="22"/>
        </w:rPr>
        <w:t xml:space="preserve"> Sherry for her angels, hanging cards and </w:t>
      </w:r>
      <w:proofErr w:type="gramStart"/>
      <w:r w:rsidR="00212234">
        <w:rPr>
          <w:rFonts w:ascii="Arial" w:hAnsi="Arial" w:cs="Arial"/>
          <w:bCs/>
          <w:sz w:val="22"/>
          <w:szCs w:val="22"/>
        </w:rPr>
        <w:t>pine cones</w:t>
      </w:r>
      <w:proofErr w:type="gramEnd"/>
      <w:r w:rsidR="001917A0">
        <w:rPr>
          <w:rFonts w:ascii="Arial" w:hAnsi="Arial" w:cs="Arial"/>
          <w:bCs/>
          <w:sz w:val="22"/>
          <w:szCs w:val="22"/>
        </w:rPr>
        <w:t>;</w:t>
      </w:r>
      <w:r w:rsidR="00212234">
        <w:rPr>
          <w:rFonts w:ascii="Arial" w:hAnsi="Arial" w:cs="Arial"/>
          <w:bCs/>
          <w:sz w:val="22"/>
          <w:szCs w:val="22"/>
        </w:rPr>
        <w:t xml:space="preserve"> and Phyllis for decorating on the spot.</w:t>
      </w:r>
    </w:p>
    <w:p w14:paraId="4F87562B" w14:textId="179BDED2" w:rsidR="00212234" w:rsidRDefault="00212234" w:rsidP="00A12406">
      <w:pPr>
        <w:spacing w:before="40"/>
        <w:ind w:left="720" w:hanging="360"/>
        <w:rPr>
          <w:rFonts w:ascii="Arial" w:hAnsi="Arial" w:cs="Arial"/>
          <w:bCs/>
          <w:sz w:val="22"/>
          <w:szCs w:val="22"/>
        </w:rPr>
      </w:pPr>
      <w:r>
        <w:rPr>
          <w:rFonts w:ascii="Arial" w:hAnsi="Arial" w:cs="Arial"/>
          <w:bCs/>
          <w:sz w:val="22"/>
          <w:szCs w:val="22"/>
        </w:rPr>
        <w:t>—</w:t>
      </w:r>
      <w:r>
        <w:rPr>
          <w:rFonts w:ascii="Arial" w:hAnsi="Arial" w:cs="Arial"/>
          <w:bCs/>
          <w:sz w:val="22"/>
          <w:szCs w:val="22"/>
        </w:rPr>
        <w:tab/>
        <w:t xml:space="preserve">Save your </w:t>
      </w:r>
      <w:r w:rsidR="001917A0">
        <w:rPr>
          <w:rFonts w:ascii="Arial" w:hAnsi="Arial" w:cs="Arial"/>
          <w:bCs/>
          <w:sz w:val="22"/>
          <w:szCs w:val="22"/>
        </w:rPr>
        <w:t xml:space="preserve">Christmas </w:t>
      </w:r>
      <w:r>
        <w:rPr>
          <w:rFonts w:ascii="Arial" w:hAnsi="Arial" w:cs="Arial"/>
          <w:bCs/>
          <w:sz w:val="22"/>
          <w:szCs w:val="22"/>
        </w:rPr>
        <w:t>cards</w:t>
      </w:r>
      <w:r w:rsidR="001917A0">
        <w:rPr>
          <w:rFonts w:ascii="Arial" w:hAnsi="Arial" w:cs="Arial"/>
          <w:bCs/>
          <w:sz w:val="22"/>
          <w:szCs w:val="22"/>
        </w:rPr>
        <w:t xml:space="preserve"> and any ideas now for a </w:t>
      </w:r>
      <w:r w:rsidR="00F236FA">
        <w:rPr>
          <w:rFonts w:ascii="Arial" w:hAnsi="Arial" w:cs="Arial"/>
          <w:bCs/>
          <w:sz w:val="22"/>
          <w:szCs w:val="22"/>
        </w:rPr>
        <w:t xml:space="preserve">possible </w:t>
      </w:r>
      <w:r>
        <w:rPr>
          <w:rFonts w:ascii="Arial" w:hAnsi="Arial" w:cs="Arial"/>
          <w:bCs/>
          <w:sz w:val="22"/>
          <w:szCs w:val="22"/>
        </w:rPr>
        <w:t>2024 Sustainab</w:t>
      </w:r>
      <w:r w:rsidR="001917A0">
        <w:rPr>
          <w:rFonts w:ascii="Arial" w:hAnsi="Arial" w:cs="Arial"/>
          <w:bCs/>
          <w:sz w:val="22"/>
          <w:szCs w:val="22"/>
        </w:rPr>
        <w:t>ility</w:t>
      </w:r>
      <w:r>
        <w:rPr>
          <w:rFonts w:ascii="Arial" w:hAnsi="Arial" w:cs="Arial"/>
          <w:bCs/>
          <w:sz w:val="22"/>
          <w:szCs w:val="22"/>
        </w:rPr>
        <w:t>-Theme</w:t>
      </w:r>
      <w:r w:rsidR="001917A0">
        <w:rPr>
          <w:rFonts w:ascii="Arial" w:hAnsi="Arial" w:cs="Arial"/>
          <w:bCs/>
          <w:sz w:val="22"/>
          <w:szCs w:val="22"/>
        </w:rPr>
        <w:t>d</w:t>
      </w:r>
      <w:r>
        <w:rPr>
          <w:rFonts w:ascii="Arial" w:hAnsi="Arial" w:cs="Arial"/>
          <w:bCs/>
          <w:sz w:val="22"/>
          <w:szCs w:val="22"/>
        </w:rPr>
        <w:t xml:space="preserve"> Tree</w:t>
      </w:r>
    </w:p>
    <w:p w14:paraId="13845AA8" w14:textId="3B317F7E" w:rsidR="00A12406" w:rsidRDefault="001917A0" w:rsidP="00A12406">
      <w:pPr>
        <w:spacing w:before="120"/>
        <w:rPr>
          <w:rFonts w:asciiTheme="minorBidi" w:hAnsiTheme="minorBidi" w:cstheme="minorBidi"/>
          <w:b/>
          <w:bCs/>
          <w:sz w:val="22"/>
          <w:szCs w:val="22"/>
        </w:rPr>
      </w:pPr>
      <w:r>
        <w:rPr>
          <w:rFonts w:asciiTheme="minorBidi" w:hAnsiTheme="minorBidi" w:cstheme="minorBidi"/>
          <w:b/>
          <w:bCs/>
          <w:sz w:val="22"/>
          <w:szCs w:val="22"/>
        </w:rPr>
        <w:t>5</w:t>
      </w:r>
      <w:r w:rsidR="00A12406">
        <w:rPr>
          <w:rFonts w:asciiTheme="minorBidi" w:hAnsiTheme="minorBidi" w:cstheme="minorBidi"/>
          <w:b/>
          <w:bCs/>
          <w:sz w:val="22"/>
          <w:szCs w:val="22"/>
        </w:rPr>
        <w:t>—</w:t>
      </w:r>
      <w:r w:rsidR="00A12406" w:rsidRPr="00A12406">
        <w:rPr>
          <w:rFonts w:asciiTheme="minorBidi" w:hAnsiTheme="minorBidi" w:cstheme="minorBidi"/>
          <w:b/>
          <w:bCs/>
          <w:sz w:val="22"/>
          <w:szCs w:val="22"/>
        </w:rPr>
        <w:t xml:space="preserve"> </w:t>
      </w:r>
      <w:r>
        <w:rPr>
          <w:rFonts w:asciiTheme="minorBidi" w:hAnsiTheme="minorBidi" w:cstheme="minorBidi"/>
          <w:b/>
          <w:bCs/>
          <w:sz w:val="22"/>
          <w:szCs w:val="22"/>
        </w:rPr>
        <w:t>Noise</w:t>
      </w:r>
      <w:r w:rsidR="00A12406">
        <w:rPr>
          <w:rFonts w:asciiTheme="minorBidi" w:hAnsiTheme="minorBidi" w:cstheme="minorBidi"/>
          <w:b/>
          <w:bCs/>
          <w:sz w:val="22"/>
          <w:szCs w:val="22"/>
        </w:rPr>
        <w:t xml:space="preserve"> Ordinance </w:t>
      </w:r>
    </w:p>
    <w:p w14:paraId="2B10A8C4" w14:textId="6C3E31BF" w:rsidR="00272559" w:rsidRDefault="00272559" w:rsidP="00272559">
      <w:pPr>
        <w:spacing w:before="40"/>
        <w:ind w:left="990" w:hanging="360"/>
        <w:rPr>
          <w:rFonts w:ascii="Arial" w:hAnsi="Arial" w:cs="Arial"/>
          <w:bCs/>
          <w:sz w:val="22"/>
          <w:szCs w:val="22"/>
        </w:rPr>
      </w:pPr>
      <w:r>
        <w:rPr>
          <w:rFonts w:ascii="Arial" w:hAnsi="Arial" w:cs="Arial"/>
          <w:bCs/>
          <w:sz w:val="22"/>
          <w:szCs w:val="22"/>
        </w:rPr>
        <w:t>—</w:t>
      </w:r>
      <w:r>
        <w:rPr>
          <w:rFonts w:ascii="Arial" w:hAnsi="Arial" w:cs="Arial"/>
          <w:bCs/>
          <w:sz w:val="22"/>
          <w:szCs w:val="22"/>
        </w:rPr>
        <w:tab/>
        <w:t>New version proposed, residents</w:t>
      </w:r>
      <w:r w:rsidR="00CA6CC6">
        <w:rPr>
          <w:rFonts w:ascii="Arial" w:hAnsi="Arial" w:cs="Arial"/>
          <w:bCs/>
          <w:sz w:val="22"/>
          <w:szCs w:val="22"/>
        </w:rPr>
        <w:t>’</w:t>
      </w:r>
      <w:r>
        <w:rPr>
          <w:rFonts w:ascii="Arial" w:hAnsi="Arial" w:cs="Arial"/>
          <w:bCs/>
          <w:sz w:val="22"/>
          <w:szCs w:val="22"/>
        </w:rPr>
        <w:t xml:space="preserve"> input.</w:t>
      </w:r>
    </w:p>
    <w:p w14:paraId="04FF6289" w14:textId="1D74911A" w:rsidR="00DA387E" w:rsidRDefault="00110E4C" w:rsidP="009B13D1">
      <w:pPr>
        <w:spacing w:before="120"/>
        <w:rPr>
          <w:rFonts w:asciiTheme="minorBidi" w:hAnsiTheme="minorBidi" w:cstheme="minorBidi"/>
          <w:b/>
          <w:bCs/>
          <w:sz w:val="22"/>
          <w:szCs w:val="22"/>
        </w:rPr>
      </w:pPr>
      <w:r>
        <w:rPr>
          <w:rFonts w:asciiTheme="minorBidi" w:hAnsiTheme="minorBidi" w:cstheme="minorBidi"/>
          <w:b/>
          <w:bCs/>
          <w:sz w:val="22"/>
          <w:szCs w:val="22"/>
        </w:rPr>
        <w:t>6</w:t>
      </w:r>
      <w:r w:rsidR="00DA387E">
        <w:rPr>
          <w:rFonts w:asciiTheme="minorBidi" w:hAnsiTheme="minorBidi" w:cstheme="minorBidi"/>
          <w:sz w:val="22"/>
          <w:szCs w:val="22"/>
        </w:rPr>
        <w:t xml:space="preserve">— </w:t>
      </w:r>
      <w:r w:rsidR="00DA387E">
        <w:rPr>
          <w:rFonts w:asciiTheme="minorBidi" w:hAnsiTheme="minorBidi" w:cstheme="minorBidi"/>
          <w:b/>
          <w:bCs/>
          <w:sz w:val="22"/>
          <w:szCs w:val="22"/>
        </w:rPr>
        <w:t>Speaker Series</w:t>
      </w:r>
    </w:p>
    <w:p w14:paraId="257F9F57" w14:textId="41CB6D88" w:rsidR="00A12406" w:rsidRDefault="00DA387E" w:rsidP="00A12406">
      <w:pPr>
        <w:spacing w:before="40"/>
        <w:ind w:left="720" w:hanging="360"/>
        <w:rPr>
          <w:rFonts w:ascii="Arial" w:hAnsi="Arial" w:cs="Arial"/>
          <w:bCs/>
          <w:sz w:val="22"/>
          <w:szCs w:val="22"/>
        </w:rPr>
      </w:pPr>
      <w:r>
        <w:rPr>
          <w:rFonts w:ascii="Arial" w:hAnsi="Arial" w:cs="Arial"/>
          <w:bCs/>
          <w:sz w:val="22"/>
          <w:szCs w:val="22"/>
        </w:rPr>
        <w:t>—</w:t>
      </w:r>
      <w:r>
        <w:rPr>
          <w:rFonts w:ascii="Arial" w:hAnsi="Arial" w:cs="Arial"/>
          <w:bCs/>
          <w:sz w:val="22"/>
          <w:szCs w:val="22"/>
        </w:rPr>
        <w:tab/>
      </w:r>
      <w:r w:rsidR="00A12406">
        <w:rPr>
          <w:rFonts w:ascii="Arial" w:hAnsi="Arial" w:cs="Arial"/>
          <w:bCs/>
          <w:sz w:val="22"/>
          <w:szCs w:val="22"/>
        </w:rPr>
        <w:t xml:space="preserve">Anything before </w:t>
      </w:r>
      <w:r>
        <w:rPr>
          <w:rFonts w:ascii="Arial" w:hAnsi="Arial" w:cs="Arial"/>
          <w:bCs/>
          <w:sz w:val="22"/>
          <w:szCs w:val="22"/>
        </w:rPr>
        <w:t>Little Big Farm</w:t>
      </w:r>
      <w:r w:rsidR="00193681">
        <w:rPr>
          <w:rFonts w:ascii="Arial" w:hAnsi="Arial" w:cs="Arial"/>
          <w:bCs/>
          <w:sz w:val="22"/>
          <w:szCs w:val="22"/>
        </w:rPr>
        <w:t xml:space="preserve"> </w:t>
      </w:r>
      <w:r w:rsidR="00A12406">
        <w:rPr>
          <w:rFonts w:ascii="Arial" w:hAnsi="Arial" w:cs="Arial"/>
          <w:bCs/>
          <w:sz w:val="22"/>
          <w:szCs w:val="22"/>
        </w:rPr>
        <w:t>in</w:t>
      </w:r>
      <w:r>
        <w:rPr>
          <w:rFonts w:ascii="Arial" w:hAnsi="Arial" w:cs="Arial"/>
          <w:bCs/>
          <w:sz w:val="22"/>
          <w:szCs w:val="22"/>
        </w:rPr>
        <w:t xml:space="preserve"> Spring</w:t>
      </w:r>
      <w:r w:rsidR="00A12406">
        <w:rPr>
          <w:rFonts w:ascii="Arial" w:hAnsi="Arial" w:cs="Arial"/>
          <w:bCs/>
          <w:sz w:val="22"/>
          <w:szCs w:val="22"/>
        </w:rPr>
        <w:t>?</w:t>
      </w:r>
      <w:r w:rsidR="00110E4C">
        <w:rPr>
          <w:rFonts w:ascii="Arial" w:hAnsi="Arial" w:cs="Arial"/>
          <w:bCs/>
          <w:sz w:val="22"/>
          <w:szCs w:val="22"/>
        </w:rPr>
        <w:t xml:space="preserve"> Claire will be addressing an Allamuchy Friends and Neighbors Group in February on the benefits of native gardening.</w:t>
      </w:r>
    </w:p>
    <w:p w14:paraId="1283FAFB" w14:textId="126C6BEC" w:rsidR="00A12406" w:rsidRDefault="00110E4C" w:rsidP="00A12406">
      <w:pPr>
        <w:spacing w:before="240"/>
        <w:rPr>
          <w:rFonts w:ascii="Arial" w:hAnsi="Arial" w:cs="Arial"/>
          <w:bCs/>
          <w:sz w:val="22"/>
          <w:szCs w:val="22"/>
        </w:rPr>
      </w:pPr>
      <w:r>
        <w:rPr>
          <w:rFonts w:ascii="Arial" w:hAnsi="Arial" w:cs="Arial"/>
          <w:b/>
          <w:sz w:val="22"/>
          <w:szCs w:val="22"/>
        </w:rPr>
        <w:t>7</w:t>
      </w:r>
      <w:r w:rsidR="00A12406" w:rsidRPr="00631411">
        <w:rPr>
          <w:rFonts w:ascii="Arial" w:hAnsi="Arial" w:cs="Arial"/>
          <w:b/>
          <w:sz w:val="22"/>
          <w:szCs w:val="22"/>
        </w:rPr>
        <w:t xml:space="preserve">— </w:t>
      </w:r>
      <w:r w:rsidR="00A12406">
        <w:rPr>
          <w:rFonts w:ascii="Arial" w:hAnsi="Arial" w:cs="Arial"/>
          <w:b/>
          <w:sz w:val="22"/>
          <w:szCs w:val="22"/>
        </w:rPr>
        <w:t xml:space="preserve">Membership: </w:t>
      </w:r>
      <w:r w:rsidR="00A12406">
        <w:rPr>
          <w:rFonts w:ascii="Arial" w:hAnsi="Arial" w:cs="Arial"/>
          <w:bCs/>
          <w:sz w:val="22"/>
          <w:szCs w:val="22"/>
        </w:rPr>
        <w:t>1 Vacancy</w:t>
      </w:r>
    </w:p>
    <w:p w14:paraId="3863272E" w14:textId="15B55E6F" w:rsidR="00110E4C" w:rsidRDefault="00110E4C" w:rsidP="00110E4C">
      <w:pPr>
        <w:spacing w:before="40"/>
        <w:ind w:left="720" w:hanging="360"/>
        <w:rPr>
          <w:rFonts w:ascii="Arial" w:hAnsi="Arial" w:cs="Arial"/>
          <w:bCs/>
          <w:sz w:val="22"/>
          <w:szCs w:val="22"/>
        </w:rPr>
      </w:pPr>
      <w:r>
        <w:rPr>
          <w:rFonts w:ascii="Arial" w:hAnsi="Arial" w:cs="Arial"/>
          <w:bCs/>
          <w:sz w:val="22"/>
          <w:szCs w:val="22"/>
        </w:rPr>
        <w:t>—</w:t>
      </w:r>
      <w:r>
        <w:rPr>
          <w:rFonts w:ascii="Arial" w:hAnsi="Arial" w:cs="Arial"/>
          <w:bCs/>
          <w:sz w:val="22"/>
          <w:szCs w:val="22"/>
        </w:rPr>
        <w:tab/>
        <w:t>Township Attorney Michael Selvaggi confirmed that a voting member on the EC must be at least 18 years of age.</w:t>
      </w:r>
    </w:p>
    <w:p w14:paraId="1C48EAAA" w14:textId="77777777" w:rsidR="00277BF6" w:rsidRPr="0064486A" w:rsidRDefault="00277BF6" w:rsidP="00277BF6">
      <w:pPr>
        <w:spacing w:before="40"/>
        <w:rPr>
          <w:rFonts w:ascii="Arial" w:hAnsi="Arial" w:cs="Arial"/>
          <w:bCs/>
          <w:sz w:val="22"/>
          <w:szCs w:val="22"/>
        </w:rPr>
      </w:pPr>
    </w:p>
    <w:p w14:paraId="4DC76286" w14:textId="659BEE8D" w:rsidR="008B0F82" w:rsidRPr="008B0F82" w:rsidRDefault="008B0F82" w:rsidP="008B0F82">
      <w:pPr>
        <w:pBdr>
          <w:top w:val="single" w:sz="4" w:space="1" w:color="auto"/>
          <w:bottom w:val="single" w:sz="4" w:space="1" w:color="auto"/>
        </w:pBdr>
        <w:shd w:val="clear" w:color="auto" w:fill="CCCCCC"/>
        <w:spacing w:before="60"/>
        <w:rPr>
          <w:rFonts w:ascii="Arial" w:hAnsi="Arial" w:cs="Arial"/>
          <w:b/>
          <w:sz w:val="22"/>
          <w:szCs w:val="22"/>
        </w:rPr>
      </w:pPr>
      <w:r>
        <w:rPr>
          <w:rFonts w:ascii="Arial" w:hAnsi="Arial" w:cs="Arial"/>
          <w:b/>
          <w:sz w:val="22"/>
          <w:szCs w:val="22"/>
        </w:rPr>
        <w:t>NEW BUSINESS</w:t>
      </w:r>
    </w:p>
    <w:p w14:paraId="0E147984" w14:textId="370A7B7B" w:rsidR="00CF2E7D" w:rsidRDefault="006F3467" w:rsidP="0027300A">
      <w:pPr>
        <w:spacing w:before="120"/>
        <w:rPr>
          <w:rFonts w:asciiTheme="minorBidi" w:hAnsiTheme="minorBidi" w:cstheme="minorBidi"/>
          <w:b/>
          <w:bCs/>
          <w:sz w:val="22"/>
          <w:szCs w:val="22"/>
        </w:rPr>
      </w:pPr>
      <w:r>
        <w:rPr>
          <w:rFonts w:asciiTheme="minorBidi" w:hAnsiTheme="minorBidi" w:cstheme="minorBidi"/>
          <w:b/>
          <w:bCs/>
          <w:sz w:val="22"/>
          <w:szCs w:val="22"/>
        </w:rPr>
        <w:t>N</w:t>
      </w:r>
      <w:r w:rsidR="00CA6CC6">
        <w:rPr>
          <w:rFonts w:asciiTheme="minorBidi" w:hAnsiTheme="minorBidi" w:cstheme="minorBidi"/>
          <w:b/>
          <w:bCs/>
          <w:sz w:val="22"/>
          <w:szCs w:val="22"/>
        </w:rPr>
        <w:t>1</w:t>
      </w:r>
      <w:r>
        <w:rPr>
          <w:rFonts w:asciiTheme="minorBidi" w:hAnsiTheme="minorBidi" w:cstheme="minorBidi"/>
          <w:sz w:val="22"/>
          <w:szCs w:val="22"/>
        </w:rPr>
        <w:t xml:space="preserve">— </w:t>
      </w:r>
      <w:r w:rsidR="007045A7">
        <w:rPr>
          <w:rFonts w:asciiTheme="minorBidi" w:hAnsiTheme="minorBidi" w:cstheme="minorBidi"/>
          <w:b/>
          <w:bCs/>
          <w:sz w:val="22"/>
          <w:szCs w:val="22"/>
        </w:rPr>
        <w:t>Year End Reports</w:t>
      </w:r>
      <w:r w:rsidR="00CF2E7D">
        <w:rPr>
          <w:rFonts w:asciiTheme="minorBidi" w:hAnsiTheme="minorBidi" w:cstheme="minorBidi"/>
          <w:b/>
          <w:bCs/>
          <w:sz w:val="22"/>
          <w:szCs w:val="22"/>
        </w:rPr>
        <w:t xml:space="preserve"> </w:t>
      </w:r>
    </w:p>
    <w:p w14:paraId="430ED0BA" w14:textId="5D6C57D0" w:rsidR="007045A7" w:rsidRDefault="007045A7" w:rsidP="007045A7">
      <w:pPr>
        <w:spacing w:before="40"/>
        <w:ind w:left="990" w:hanging="360"/>
        <w:rPr>
          <w:rFonts w:ascii="Arial" w:hAnsi="Arial" w:cs="Arial"/>
          <w:bCs/>
          <w:sz w:val="22"/>
          <w:szCs w:val="22"/>
        </w:rPr>
      </w:pPr>
      <w:r>
        <w:rPr>
          <w:rFonts w:ascii="Arial" w:hAnsi="Arial" w:cs="Arial"/>
          <w:bCs/>
          <w:sz w:val="22"/>
          <w:szCs w:val="22"/>
        </w:rPr>
        <w:t>—</w:t>
      </w:r>
      <w:r w:rsidRPr="00193681">
        <w:rPr>
          <w:rFonts w:ascii="Arial" w:hAnsi="Arial" w:cs="Arial"/>
          <w:bCs/>
          <w:sz w:val="22"/>
          <w:szCs w:val="22"/>
        </w:rPr>
        <w:t xml:space="preserve"> </w:t>
      </w:r>
      <w:r>
        <w:rPr>
          <w:rFonts w:ascii="Arial" w:hAnsi="Arial" w:cs="Arial"/>
          <w:bCs/>
          <w:sz w:val="22"/>
          <w:szCs w:val="22"/>
        </w:rPr>
        <w:tab/>
        <w:t>Wrap up current projects</w:t>
      </w:r>
      <w:r w:rsidR="00DD5DD2">
        <w:rPr>
          <w:rFonts w:ascii="Arial" w:hAnsi="Arial" w:cs="Arial"/>
          <w:bCs/>
          <w:sz w:val="22"/>
          <w:szCs w:val="22"/>
        </w:rPr>
        <w:t xml:space="preserve"> and produce the annual report</w:t>
      </w:r>
      <w:r>
        <w:rPr>
          <w:rFonts w:ascii="Arial" w:hAnsi="Arial" w:cs="Arial"/>
          <w:bCs/>
          <w:sz w:val="22"/>
          <w:szCs w:val="22"/>
        </w:rPr>
        <w:t xml:space="preserve"> </w:t>
      </w:r>
    </w:p>
    <w:p w14:paraId="3EAC041C" w14:textId="6E248E25" w:rsidR="007045A7" w:rsidRDefault="007045A7" w:rsidP="007045A7">
      <w:pPr>
        <w:spacing w:before="40"/>
        <w:ind w:left="990" w:hanging="360"/>
        <w:rPr>
          <w:rFonts w:ascii="Arial" w:hAnsi="Arial" w:cs="Arial"/>
          <w:bCs/>
          <w:sz w:val="22"/>
          <w:szCs w:val="22"/>
        </w:rPr>
      </w:pPr>
      <w:r>
        <w:rPr>
          <w:rFonts w:ascii="Arial" w:hAnsi="Arial" w:cs="Arial"/>
          <w:bCs/>
          <w:sz w:val="22"/>
          <w:szCs w:val="22"/>
        </w:rPr>
        <w:tab/>
        <w:t>• $250 from Belvidere Lions</w:t>
      </w:r>
      <w:r w:rsidR="00F236FA">
        <w:rPr>
          <w:rFonts w:ascii="Arial" w:hAnsi="Arial" w:cs="Arial"/>
          <w:bCs/>
          <w:sz w:val="22"/>
          <w:szCs w:val="22"/>
        </w:rPr>
        <w:t xml:space="preserve"> requires a worthy project. Suggestion, such as lead-free fishing?</w:t>
      </w:r>
    </w:p>
    <w:p w14:paraId="4D0C3445" w14:textId="457382F8" w:rsidR="007045A7" w:rsidRPr="00193681" w:rsidRDefault="007045A7" w:rsidP="007045A7">
      <w:pPr>
        <w:spacing w:before="40"/>
        <w:ind w:left="990" w:hanging="360"/>
        <w:rPr>
          <w:rFonts w:ascii="Arial" w:hAnsi="Arial" w:cs="Arial"/>
          <w:bCs/>
          <w:sz w:val="22"/>
          <w:szCs w:val="22"/>
        </w:rPr>
      </w:pPr>
      <w:r>
        <w:rPr>
          <w:rFonts w:ascii="Arial" w:hAnsi="Arial" w:cs="Arial"/>
          <w:bCs/>
          <w:sz w:val="22"/>
          <w:szCs w:val="22"/>
        </w:rPr>
        <w:tab/>
        <w:t>• Sustainable Jersey, lurking in the background</w:t>
      </w:r>
    </w:p>
    <w:p w14:paraId="36F46098" w14:textId="005AE2B6" w:rsidR="00797EA1" w:rsidRDefault="00405179" w:rsidP="00405179">
      <w:pPr>
        <w:spacing w:before="120"/>
        <w:rPr>
          <w:rFonts w:asciiTheme="minorBidi" w:hAnsiTheme="minorBidi" w:cstheme="minorBidi"/>
          <w:b/>
          <w:bCs/>
          <w:sz w:val="22"/>
          <w:szCs w:val="22"/>
        </w:rPr>
      </w:pPr>
      <w:r>
        <w:rPr>
          <w:rFonts w:asciiTheme="minorBidi" w:hAnsiTheme="minorBidi" w:cstheme="minorBidi"/>
          <w:b/>
          <w:bCs/>
          <w:sz w:val="22"/>
          <w:szCs w:val="22"/>
        </w:rPr>
        <w:t>N</w:t>
      </w:r>
      <w:r w:rsidR="00CA6CC6">
        <w:rPr>
          <w:rFonts w:asciiTheme="minorBidi" w:hAnsiTheme="minorBidi" w:cstheme="minorBidi"/>
          <w:b/>
          <w:bCs/>
          <w:sz w:val="22"/>
          <w:szCs w:val="22"/>
        </w:rPr>
        <w:t>2</w:t>
      </w:r>
      <w:r>
        <w:rPr>
          <w:rFonts w:asciiTheme="minorBidi" w:hAnsiTheme="minorBidi" w:cstheme="minorBidi"/>
          <w:sz w:val="22"/>
          <w:szCs w:val="22"/>
        </w:rPr>
        <w:t xml:space="preserve">— </w:t>
      </w:r>
      <w:r w:rsidR="00110E4C">
        <w:rPr>
          <w:rFonts w:asciiTheme="minorBidi" w:hAnsiTheme="minorBidi" w:cstheme="minorBidi"/>
          <w:b/>
          <w:bCs/>
          <w:sz w:val="22"/>
          <w:szCs w:val="22"/>
        </w:rPr>
        <w:t>Reorganization</w:t>
      </w:r>
    </w:p>
    <w:p w14:paraId="795A7308" w14:textId="6CB7A3D5" w:rsidR="00110E4C" w:rsidRDefault="00110E4C" w:rsidP="00110E4C">
      <w:pPr>
        <w:spacing w:before="120"/>
        <w:rPr>
          <w:rFonts w:asciiTheme="minorBidi" w:hAnsiTheme="minorBidi" w:cstheme="minorBidi"/>
          <w:b/>
          <w:bCs/>
          <w:sz w:val="22"/>
          <w:szCs w:val="22"/>
        </w:rPr>
      </w:pPr>
      <w:r>
        <w:rPr>
          <w:rFonts w:asciiTheme="minorBidi" w:hAnsiTheme="minorBidi" w:cstheme="minorBidi"/>
          <w:b/>
          <w:bCs/>
          <w:sz w:val="22"/>
          <w:szCs w:val="22"/>
        </w:rPr>
        <w:t>N3</w:t>
      </w:r>
      <w:r>
        <w:rPr>
          <w:rFonts w:asciiTheme="minorBidi" w:hAnsiTheme="minorBidi" w:cstheme="minorBidi"/>
          <w:sz w:val="22"/>
          <w:szCs w:val="22"/>
        </w:rPr>
        <w:t xml:space="preserve">— </w:t>
      </w:r>
      <w:r>
        <w:rPr>
          <w:rFonts w:asciiTheme="minorBidi" w:hAnsiTheme="minorBidi" w:cstheme="minorBidi"/>
          <w:b/>
          <w:bCs/>
          <w:sz w:val="22"/>
          <w:szCs w:val="22"/>
        </w:rPr>
        <w:t xml:space="preserve">Pet Waste </w:t>
      </w:r>
      <w:r w:rsidR="00A30A27">
        <w:rPr>
          <w:rFonts w:asciiTheme="minorBidi" w:hAnsiTheme="minorBidi" w:cstheme="minorBidi"/>
          <w:b/>
          <w:bCs/>
          <w:sz w:val="22"/>
          <w:szCs w:val="22"/>
        </w:rPr>
        <w:t>Project</w:t>
      </w:r>
      <w:r>
        <w:rPr>
          <w:rFonts w:asciiTheme="minorBidi" w:hAnsiTheme="minorBidi" w:cstheme="minorBidi"/>
          <w:b/>
          <w:bCs/>
          <w:sz w:val="22"/>
          <w:szCs w:val="22"/>
        </w:rPr>
        <w:t xml:space="preserve"> </w:t>
      </w:r>
    </w:p>
    <w:p w14:paraId="2945E477" w14:textId="6A20789F" w:rsidR="00110E4C" w:rsidRPr="00F236FA" w:rsidRDefault="00110E4C" w:rsidP="00F236FA">
      <w:pPr>
        <w:spacing w:before="40"/>
        <w:ind w:left="990" w:hanging="360"/>
        <w:rPr>
          <w:rFonts w:ascii="Arial" w:hAnsi="Arial" w:cs="Arial"/>
          <w:bCs/>
          <w:sz w:val="22"/>
          <w:szCs w:val="22"/>
        </w:rPr>
      </w:pPr>
      <w:r>
        <w:rPr>
          <w:rFonts w:ascii="Arial" w:hAnsi="Arial" w:cs="Arial"/>
          <w:bCs/>
          <w:sz w:val="22"/>
          <w:szCs w:val="22"/>
        </w:rPr>
        <w:t>—</w:t>
      </w:r>
      <w:r w:rsidRPr="00193681">
        <w:rPr>
          <w:rFonts w:ascii="Arial" w:hAnsi="Arial" w:cs="Arial"/>
          <w:bCs/>
          <w:sz w:val="22"/>
          <w:szCs w:val="22"/>
        </w:rPr>
        <w:t xml:space="preserve"> </w:t>
      </w:r>
      <w:r>
        <w:rPr>
          <w:rFonts w:ascii="Arial" w:hAnsi="Arial" w:cs="Arial"/>
          <w:bCs/>
          <w:sz w:val="22"/>
          <w:szCs w:val="22"/>
        </w:rPr>
        <w:tab/>
        <w:t xml:space="preserve">Mandated </w:t>
      </w:r>
      <w:r w:rsidR="00A30A27">
        <w:rPr>
          <w:rFonts w:ascii="Arial" w:hAnsi="Arial" w:cs="Arial"/>
          <w:bCs/>
          <w:sz w:val="22"/>
          <w:szCs w:val="22"/>
        </w:rPr>
        <w:t xml:space="preserve">in part </w:t>
      </w:r>
      <w:r>
        <w:rPr>
          <w:rFonts w:ascii="Arial" w:hAnsi="Arial" w:cs="Arial"/>
          <w:bCs/>
          <w:sz w:val="22"/>
          <w:szCs w:val="22"/>
        </w:rPr>
        <w:t xml:space="preserve">by State as part of Tier A Stormwater Management </w:t>
      </w:r>
    </w:p>
    <w:p w14:paraId="6175809D" w14:textId="78F5D685" w:rsidR="00F955CD" w:rsidRDefault="00F955CD" w:rsidP="00835BAE">
      <w:pPr>
        <w:spacing w:before="40"/>
        <w:rPr>
          <w:rFonts w:ascii="Arial" w:hAnsi="Arial" w:cs="Arial"/>
          <w:bCs/>
          <w:sz w:val="22"/>
          <w:szCs w:val="22"/>
        </w:rPr>
      </w:pPr>
    </w:p>
    <w:p w14:paraId="217B96AF" w14:textId="0F2E970B" w:rsidR="00835BAE" w:rsidRPr="008B0F82" w:rsidRDefault="003372A6" w:rsidP="00835BAE">
      <w:pPr>
        <w:pBdr>
          <w:top w:val="single" w:sz="4" w:space="1" w:color="auto"/>
          <w:bottom w:val="single" w:sz="4" w:space="1" w:color="auto"/>
        </w:pBdr>
        <w:shd w:val="clear" w:color="auto" w:fill="CCCCCC"/>
        <w:spacing w:before="60"/>
        <w:rPr>
          <w:rFonts w:ascii="Arial" w:hAnsi="Arial" w:cs="Arial"/>
          <w:b/>
          <w:sz w:val="22"/>
          <w:szCs w:val="22"/>
        </w:rPr>
      </w:pPr>
      <w:r>
        <w:rPr>
          <w:rFonts w:ascii="Arial" w:hAnsi="Arial" w:cs="Arial"/>
          <w:b/>
          <w:sz w:val="22"/>
          <w:szCs w:val="22"/>
        </w:rPr>
        <w:t>CORRESPONDENCE</w:t>
      </w:r>
    </w:p>
    <w:p w14:paraId="51483B22" w14:textId="5B116E60" w:rsidR="00B7268D" w:rsidRPr="00581F62" w:rsidRDefault="00B7268D" w:rsidP="00FD7CF7">
      <w:pPr>
        <w:spacing w:before="40"/>
        <w:ind w:left="720" w:hanging="360"/>
        <w:rPr>
          <w:rFonts w:ascii="Arial" w:hAnsi="Arial" w:cs="Arial"/>
          <w:bCs/>
          <w:sz w:val="22"/>
          <w:szCs w:val="22"/>
        </w:rPr>
      </w:pPr>
    </w:p>
    <w:p w14:paraId="276C1235" w14:textId="0D1ECE10" w:rsidR="007A0FB1" w:rsidRDefault="00B7268D" w:rsidP="007A0FB1">
      <w:pPr>
        <w:pBdr>
          <w:top w:val="single" w:sz="4" w:space="1" w:color="auto"/>
          <w:bottom w:val="single" w:sz="4" w:space="1" w:color="auto"/>
        </w:pBdr>
        <w:shd w:val="clear" w:color="auto" w:fill="CCCCCC"/>
        <w:spacing w:before="60"/>
        <w:rPr>
          <w:rFonts w:ascii="Arial" w:hAnsi="Arial" w:cs="Arial"/>
          <w:b/>
          <w:sz w:val="22"/>
          <w:szCs w:val="22"/>
        </w:rPr>
      </w:pPr>
      <w:r>
        <w:rPr>
          <w:rFonts w:ascii="Arial" w:hAnsi="Arial" w:cs="Arial"/>
          <w:b/>
          <w:sz w:val="22"/>
          <w:szCs w:val="22"/>
        </w:rPr>
        <w:t>OTHER ITEMS</w:t>
      </w:r>
    </w:p>
    <w:p w14:paraId="71D3F2A8" w14:textId="3BE60281" w:rsidR="007A0FB1" w:rsidRDefault="007A0FB1" w:rsidP="00B67549">
      <w:pPr>
        <w:spacing w:before="120" w:after="120"/>
        <w:rPr>
          <w:rFonts w:asciiTheme="minorBidi" w:hAnsiTheme="minorBidi" w:cstheme="minorBidi"/>
          <w:b/>
          <w:bCs/>
          <w:sz w:val="22"/>
          <w:szCs w:val="22"/>
        </w:rPr>
      </w:pPr>
      <w:r w:rsidRPr="007A0FB1">
        <w:rPr>
          <w:rFonts w:asciiTheme="minorBidi" w:hAnsiTheme="minorBidi" w:cstheme="minorBidi"/>
          <w:b/>
          <w:bCs/>
          <w:sz w:val="22"/>
          <w:szCs w:val="22"/>
        </w:rPr>
        <w:t>O</w:t>
      </w:r>
      <w:r w:rsidR="00015B8F">
        <w:rPr>
          <w:rFonts w:asciiTheme="minorBidi" w:hAnsiTheme="minorBidi" w:cstheme="minorBidi"/>
          <w:b/>
          <w:bCs/>
          <w:sz w:val="22"/>
          <w:szCs w:val="22"/>
        </w:rPr>
        <w:t>1</w:t>
      </w:r>
      <w:r>
        <w:rPr>
          <w:rFonts w:asciiTheme="minorBidi" w:hAnsiTheme="minorBidi" w:cstheme="minorBidi"/>
          <w:sz w:val="22"/>
          <w:szCs w:val="22"/>
        </w:rPr>
        <w:t xml:space="preserve">— </w:t>
      </w:r>
      <w:r w:rsidR="00015B8F" w:rsidRPr="00015B8F">
        <w:rPr>
          <w:rFonts w:asciiTheme="minorBidi" w:hAnsiTheme="minorBidi" w:cstheme="minorBidi"/>
          <w:b/>
          <w:bCs/>
          <w:sz w:val="22"/>
          <w:szCs w:val="22"/>
        </w:rPr>
        <w:t>Projects/Issues</w:t>
      </w:r>
    </w:p>
    <w:p w14:paraId="2F160047" w14:textId="23C19A0E" w:rsidR="006F3467" w:rsidRPr="009B13D1" w:rsidRDefault="00110E4C" w:rsidP="00110E4C">
      <w:pPr>
        <w:spacing w:before="120" w:after="120"/>
        <w:ind w:left="360"/>
        <w:rPr>
          <w:rFonts w:ascii="Arial" w:hAnsi="Arial" w:cs="Arial"/>
          <w:bCs/>
          <w:sz w:val="22"/>
          <w:szCs w:val="22"/>
        </w:rPr>
      </w:pPr>
      <w:r w:rsidRPr="00110E4C">
        <w:rPr>
          <w:rFonts w:ascii="Arial" w:hAnsi="Arial" w:cs="Arial"/>
          <w:bCs/>
          <w:sz w:val="22"/>
          <w:szCs w:val="22"/>
        </w:rPr>
        <w:t xml:space="preserve">Ag Dev Board Application on hold, Brownfields, Community Solar, Dark Skies/Lighting Ordinance and Outreach, Lead-free Fishing, NJ Forestry Bill, Grants, Great Waters Resolution, National Wildlife Federation Community Habitat Program, Neighborhood Plant Exchange, Open Space Inventory, Public Information and Engagement, Rain Garden Signs and Maintenance, Recycling Best Practices by the Township with dumpster moved to Municipal Building, Salt Shed, Solid Waste Dumping, Solar Farm Application, Stormwater Management, Swayze Mill Park Tree Planting, SMP Geese Mitigation/Shoreline buffer, Tier A Education and Outreach, </w:t>
      </w:r>
      <w:proofErr w:type="spellStart"/>
      <w:r w:rsidRPr="00110E4C">
        <w:rPr>
          <w:rFonts w:ascii="Arial" w:hAnsi="Arial" w:cs="Arial"/>
          <w:bCs/>
          <w:sz w:val="22"/>
          <w:szCs w:val="22"/>
        </w:rPr>
        <w:t>i</w:t>
      </w:r>
      <w:proofErr w:type="spellEnd"/>
      <w:r w:rsidRPr="00110E4C">
        <w:rPr>
          <w:rFonts w:ascii="Arial" w:hAnsi="Arial" w:cs="Arial"/>
          <w:bCs/>
          <w:sz w:val="22"/>
          <w:szCs w:val="22"/>
        </w:rPr>
        <w:t>-Trees, Warehouses, Water in the Village</w:t>
      </w:r>
    </w:p>
    <w:sectPr w:rsidR="006F3467" w:rsidRPr="009B13D1" w:rsidSect="00247512">
      <w:headerReference w:type="default" r:id="rId8"/>
      <w:footerReference w:type="default" r:id="rId9"/>
      <w:type w:val="continuous"/>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DA07" w14:textId="77777777" w:rsidR="00247512" w:rsidRDefault="00247512" w:rsidP="00E9072A">
      <w:r>
        <w:separator/>
      </w:r>
    </w:p>
  </w:endnote>
  <w:endnote w:type="continuationSeparator" w:id="0">
    <w:p w14:paraId="576E6C23" w14:textId="77777777" w:rsidR="00247512" w:rsidRDefault="00247512" w:rsidP="00E9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ppleSystemUIFon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97FC" w14:textId="6915C660" w:rsidR="008B5BCB" w:rsidRPr="00E14E94" w:rsidRDefault="008B5BCB" w:rsidP="00A65A8C">
    <w:pPr>
      <w:pStyle w:val="Footer"/>
      <w:tabs>
        <w:tab w:val="clear" w:pos="4320"/>
        <w:tab w:val="clear" w:pos="8640"/>
        <w:tab w:val="right" w:pos="10080"/>
      </w:tabs>
      <w:rPr>
        <w:rFonts w:ascii="Arial" w:hAnsi="Arial" w:cs="Arial"/>
        <w:i/>
        <w:sz w:val="20"/>
        <w:szCs w:val="20"/>
      </w:rPr>
    </w:pPr>
    <w:r>
      <w:rPr>
        <w:rFonts w:ascii="Arial" w:hAnsi="Arial" w:cs="Times New Roman"/>
        <w:i/>
        <w:sz w:val="20"/>
        <w:szCs w:val="20"/>
      </w:rPr>
      <w:t>Expanded Agenda</w:t>
    </w:r>
    <w:r>
      <w:rPr>
        <w:rFonts w:ascii="Arial" w:hAnsi="Arial" w:cs="Times New Roman"/>
        <w:i/>
        <w:sz w:val="20"/>
        <w:szCs w:val="20"/>
      </w:rPr>
      <w:tab/>
    </w:r>
    <w:r w:rsidRPr="00E14E94">
      <w:rPr>
        <w:rFonts w:ascii="Arial" w:hAnsi="Arial" w:cs="Times New Roman"/>
        <w:i/>
        <w:sz w:val="20"/>
        <w:szCs w:val="20"/>
      </w:rPr>
      <w:t xml:space="preserve">Page </w:t>
    </w:r>
    <w:r w:rsidRPr="00E14E94">
      <w:rPr>
        <w:rFonts w:ascii="Arial" w:hAnsi="Arial" w:cs="Times New Roman"/>
        <w:i/>
        <w:sz w:val="20"/>
        <w:szCs w:val="20"/>
      </w:rPr>
      <w:fldChar w:fldCharType="begin"/>
    </w:r>
    <w:r w:rsidRPr="00E14E94">
      <w:rPr>
        <w:rFonts w:ascii="Arial" w:hAnsi="Arial" w:cs="Times New Roman"/>
        <w:i/>
        <w:sz w:val="20"/>
        <w:szCs w:val="20"/>
      </w:rPr>
      <w:instrText xml:space="preserve"> PAGE </w:instrText>
    </w:r>
    <w:r w:rsidRPr="00E14E94">
      <w:rPr>
        <w:rFonts w:ascii="Arial" w:hAnsi="Arial" w:cs="Times New Roman"/>
        <w:i/>
        <w:sz w:val="20"/>
        <w:szCs w:val="20"/>
      </w:rPr>
      <w:fldChar w:fldCharType="separate"/>
    </w:r>
    <w:r w:rsidR="003E3489">
      <w:rPr>
        <w:rFonts w:ascii="Arial" w:hAnsi="Arial" w:cs="Times New Roman"/>
        <w:i/>
        <w:noProof/>
        <w:sz w:val="20"/>
        <w:szCs w:val="20"/>
      </w:rPr>
      <w:t>1</w:t>
    </w:r>
    <w:r w:rsidRPr="00E14E94">
      <w:rPr>
        <w:rFonts w:ascii="Arial" w:hAnsi="Arial" w:cs="Times New Roman"/>
        <w:i/>
        <w:sz w:val="20"/>
        <w:szCs w:val="20"/>
      </w:rPr>
      <w:fldChar w:fldCharType="end"/>
    </w:r>
    <w:r w:rsidRPr="00E14E94">
      <w:rPr>
        <w:rFonts w:ascii="Arial" w:hAnsi="Arial" w:cs="Times New Roman"/>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36FF" w14:textId="77777777" w:rsidR="00247512" w:rsidRDefault="00247512" w:rsidP="00E9072A">
      <w:r>
        <w:separator/>
      </w:r>
    </w:p>
  </w:footnote>
  <w:footnote w:type="continuationSeparator" w:id="0">
    <w:p w14:paraId="00FF608D" w14:textId="77777777" w:rsidR="00247512" w:rsidRDefault="00247512" w:rsidP="00E9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4581" w14:textId="6EBCEF08" w:rsidR="008B5BCB" w:rsidRPr="00EE2C88" w:rsidRDefault="008B5BCB" w:rsidP="00EE2C88">
    <w:pPr>
      <w:pStyle w:val="Header"/>
      <w:tabs>
        <w:tab w:val="clear" w:pos="8640"/>
        <w:tab w:val="right" w:pos="10080"/>
      </w:tabs>
      <w:rPr>
        <w:rFonts w:ascii="Arial" w:hAnsi="Arial" w:cs="Arial"/>
        <w:i/>
        <w:sz w:val="22"/>
        <w:szCs w:val="22"/>
      </w:rPr>
    </w:pPr>
    <w:r w:rsidRPr="00EE2C88">
      <w:rPr>
        <w:rFonts w:ascii="Arial" w:hAnsi="Arial" w:cs="Arial"/>
        <w:b/>
        <w:sz w:val="22"/>
        <w:szCs w:val="22"/>
      </w:rPr>
      <w:t xml:space="preserve">Hope Township Environmental Committee </w:t>
    </w:r>
    <w:r w:rsidR="00E00409">
      <w:rPr>
        <w:rFonts w:ascii="Arial" w:hAnsi="Arial" w:cs="Arial"/>
        <w:b/>
        <w:sz w:val="22"/>
        <w:szCs w:val="22"/>
      </w:rPr>
      <w:t>&amp;</w:t>
    </w:r>
    <w:r w:rsidRPr="00EE2C88">
      <w:rPr>
        <w:rFonts w:ascii="Arial" w:hAnsi="Arial" w:cs="Arial"/>
        <w:b/>
        <w:sz w:val="22"/>
        <w:szCs w:val="22"/>
      </w:rPr>
      <w:t xml:space="preserve"> Green Team Meeting</w:t>
    </w:r>
    <w:r w:rsidR="00656F87">
      <w:rPr>
        <w:rFonts w:ascii="Arial" w:hAnsi="Arial" w:cs="Arial"/>
        <w:b/>
        <w:sz w:val="22"/>
        <w:szCs w:val="22"/>
      </w:rPr>
      <w:t xml:space="preserve"> </w:t>
    </w:r>
    <w:r w:rsidR="007F2EE0">
      <w:rPr>
        <w:rFonts w:ascii="Arial" w:hAnsi="Arial" w:cs="Arial"/>
        <w:b/>
        <w:sz w:val="22"/>
        <w:szCs w:val="22"/>
      </w:rPr>
      <w:t xml:space="preserve">  </w:t>
    </w:r>
    <w:r w:rsidR="00C47031">
      <w:rPr>
        <w:rFonts w:ascii="Arial" w:hAnsi="Arial" w:cs="Arial"/>
        <w:i/>
        <w:sz w:val="22"/>
        <w:szCs w:val="22"/>
      </w:rPr>
      <w:t>Wednesday</w:t>
    </w:r>
    <w:r w:rsidR="00C4636E">
      <w:rPr>
        <w:rFonts w:ascii="Arial" w:hAnsi="Arial" w:cs="Arial"/>
        <w:i/>
        <w:sz w:val="22"/>
        <w:szCs w:val="22"/>
      </w:rPr>
      <w:t xml:space="preserve">, </w:t>
    </w:r>
    <w:r w:rsidR="00212234">
      <w:rPr>
        <w:rFonts w:ascii="Arial" w:hAnsi="Arial" w:cs="Arial"/>
        <w:i/>
        <w:sz w:val="22"/>
        <w:szCs w:val="22"/>
      </w:rPr>
      <w:t>Dec. 20</w:t>
    </w:r>
    <w:r w:rsidR="00631411">
      <w:rPr>
        <w:rFonts w:ascii="Arial" w:hAnsi="Arial" w:cs="Arial"/>
        <w:i/>
        <w:sz w:val="22"/>
        <w:szCs w:val="22"/>
      </w:rPr>
      <w:t>, 202</w:t>
    </w:r>
    <w:r w:rsidR="00EC66F9">
      <w:rPr>
        <w:rFonts w:ascii="Arial" w:hAnsi="Arial" w:cs="Arial"/>
        <w: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C321A6"/>
    <w:multiLevelType w:val="multilevel"/>
    <w:tmpl w:val="2D06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142B0"/>
    <w:multiLevelType w:val="multilevel"/>
    <w:tmpl w:val="54B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96437"/>
    <w:multiLevelType w:val="multilevel"/>
    <w:tmpl w:val="9C4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670C3"/>
    <w:multiLevelType w:val="multilevel"/>
    <w:tmpl w:val="6058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53C60"/>
    <w:multiLevelType w:val="hybridMultilevel"/>
    <w:tmpl w:val="183E7BBA"/>
    <w:lvl w:ilvl="0" w:tplc="96F4AAC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13AEE"/>
    <w:multiLevelType w:val="multilevel"/>
    <w:tmpl w:val="0F06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95209"/>
    <w:multiLevelType w:val="multilevel"/>
    <w:tmpl w:val="E06E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645ED"/>
    <w:multiLevelType w:val="multilevel"/>
    <w:tmpl w:val="9DD0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03F44"/>
    <w:multiLevelType w:val="multilevel"/>
    <w:tmpl w:val="92D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C6FDC"/>
    <w:multiLevelType w:val="multilevel"/>
    <w:tmpl w:val="367A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9A1895"/>
    <w:multiLevelType w:val="multilevel"/>
    <w:tmpl w:val="82F6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B62F7D"/>
    <w:multiLevelType w:val="multilevel"/>
    <w:tmpl w:val="FE0A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51A51"/>
    <w:multiLevelType w:val="multilevel"/>
    <w:tmpl w:val="8860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B123D"/>
    <w:multiLevelType w:val="multilevel"/>
    <w:tmpl w:val="DF4C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9524">
    <w:abstractNumId w:val="0"/>
  </w:num>
  <w:num w:numId="2" w16cid:durableId="1327368169">
    <w:abstractNumId w:val="10"/>
  </w:num>
  <w:num w:numId="3" w16cid:durableId="1988589645">
    <w:abstractNumId w:val="1"/>
  </w:num>
  <w:num w:numId="4" w16cid:durableId="1278365951">
    <w:abstractNumId w:val="11"/>
  </w:num>
  <w:num w:numId="5" w16cid:durableId="1367104120">
    <w:abstractNumId w:val="14"/>
  </w:num>
  <w:num w:numId="6" w16cid:durableId="295919472">
    <w:abstractNumId w:val="4"/>
  </w:num>
  <w:num w:numId="7" w16cid:durableId="479882229">
    <w:abstractNumId w:val="2"/>
  </w:num>
  <w:num w:numId="8" w16cid:durableId="1899366347">
    <w:abstractNumId w:val="8"/>
  </w:num>
  <w:num w:numId="9" w16cid:durableId="943273110">
    <w:abstractNumId w:val="13"/>
  </w:num>
  <w:num w:numId="10" w16cid:durableId="1272057356">
    <w:abstractNumId w:val="3"/>
  </w:num>
  <w:num w:numId="11" w16cid:durableId="1804231036">
    <w:abstractNumId w:val="7"/>
  </w:num>
  <w:num w:numId="12" w16cid:durableId="579950679">
    <w:abstractNumId w:val="12"/>
  </w:num>
  <w:num w:numId="13" w16cid:durableId="241530337">
    <w:abstractNumId w:val="6"/>
  </w:num>
  <w:num w:numId="14" w16cid:durableId="1231844013">
    <w:abstractNumId w:val="9"/>
  </w:num>
  <w:num w:numId="15" w16cid:durableId="789085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A8"/>
    <w:rsid w:val="000002B0"/>
    <w:rsid w:val="00001FE1"/>
    <w:rsid w:val="00002182"/>
    <w:rsid w:val="0000247F"/>
    <w:rsid w:val="00003016"/>
    <w:rsid w:val="00005179"/>
    <w:rsid w:val="000063BD"/>
    <w:rsid w:val="00007627"/>
    <w:rsid w:val="00007A3C"/>
    <w:rsid w:val="00007EEE"/>
    <w:rsid w:val="00012B30"/>
    <w:rsid w:val="000137C7"/>
    <w:rsid w:val="0001446D"/>
    <w:rsid w:val="00014835"/>
    <w:rsid w:val="00014A19"/>
    <w:rsid w:val="00015B5A"/>
    <w:rsid w:val="00015B8F"/>
    <w:rsid w:val="000161AD"/>
    <w:rsid w:val="000237B7"/>
    <w:rsid w:val="00023814"/>
    <w:rsid w:val="00024138"/>
    <w:rsid w:val="000253E0"/>
    <w:rsid w:val="00027BC5"/>
    <w:rsid w:val="00030CF3"/>
    <w:rsid w:val="000314E2"/>
    <w:rsid w:val="00033927"/>
    <w:rsid w:val="00034894"/>
    <w:rsid w:val="000356C4"/>
    <w:rsid w:val="00037B2D"/>
    <w:rsid w:val="00041AF0"/>
    <w:rsid w:val="000426CA"/>
    <w:rsid w:val="0004570A"/>
    <w:rsid w:val="000505C3"/>
    <w:rsid w:val="000519EA"/>
    <w:rsid w:val="00053101"/>
    <w:rsid w:val="0005361F"/>
    <w:rsid w:val="00053CF4"/>
    <w:rsid w:val="00054D58"/>
    <w:rsid w:val="00055B88"/>
    <w:rsid w:val="00056413"/>
    <w:rsid w:val="00057BA1"/>
    <w:rsid w:val="00063211"/>
    <w:rsid w:val="00065176"/>
    <w:rsid w:val="000651DC"/>
    <w:rsid w:val="000679C4"/>
    <w:rsid w:val="00067C69"/>
    <w:rsid w:val="00070268"/>
    <w:rsid w:val="00072771"/>
    <w:rsid w:val="00074DD7"/>
    <w:rsid w:val="000761B3"/>
    <w:rsid w:val="00080A6F"/>
    <w:rsid w:val="0008134A"/>
    <w:rsid w:val="000816BE"/>
    <w:rsid w:val="00083447"/>
    <w:rsid w:val="00085368"/>
    <w:rsid w:val="00093A2C"/>
    <w:rsid w:val="0009465D"/>
    <w:rsid w:val="00094FD5"/>
    <w:rsid w:val="00095239"/>
    <w:rsid w:val="000961CE"/>
    <w:rsid w:val="0009659E"/>
    <w:rsid w:val="00096C2C"/>
    <w:rsid w:val="00096E39"/>
    <w:rsid w:val="000978A5"/>
    <w:rsid w:val="00097CE6"/>
    <w:rsid w:val="000A03E4"/>
    <w:rsid w:val="000A090F"/>
    <w:rsid w:val="000A274A"/>
    <w:rsid w:val="000A3A8C"/>
    <w:rsid w:val="000A4033"/>
    <w:rsid w:val="000A5269"/>
    <w:rsid w:val="000A760F"/>
    <w:rsid w:val="000B0376"/>
    <w:rsid w:val="000B1D43"/>
    <w:rsid w:val="000B1E53"/>
    <w:rsid w:val="000B20B5"/>
    <w:rsid w:val="000B3CB0"/>
    <w:rsid w:val="000B4184"/>
    <w:rsid w:val="000B5A7A"/>
    <w:rsid w:val="000B7B55"/>
    <w:rsid w:val="000C0FEA"/>
    <w:rsid w:val="000C1A1F"/>
    <w:rsid w:val="000C2AF1"/>
    <w:rsid w:val="000C3813"/>
    <w:rsid w:val="000C3EE5"/>
    <w:rsid w:val="000C572C"/>
    <w:rsid w:val="000C6999"/>
    <w:rsid w:val="000C75D7"/>
    <w:rsid w:val="000C7718"/>
    <w:rsid w:val="000C775B"/>
    <w:rsid w:val="000D06DD"/>
    <w:rsid w:val="000D161D"/>
    <w:rsid w:val="000D5FF3"/>
    <w:rsid w:val="000D7137"/>
    <w:rsid w:val="000E06E8"/>
    <w:rsid w:val="000E08FB"/>
    <w:rsid w:val="000E0AD2"/>
    <w:rsid w:val="000E2EE9"/>
    <w:rsid w:val="000E3E76"/>
    <w:rsid w:val="000E4A23"/>
    <w:rsid w:val="000E5D11"/>
    <w:rsid w:val="000E7090"/>
    <w:rsid w:val="000E7AE6"/>
    <w:rsid w:val="000F173C"/>
    <w:rsid w:val="000F4019"/>
    <w:rsid w:val="000F5A29"/>
    <w:rsid w:val="001020EB"/>
    <w:rsid w:val="00103769"/>
    <w:rsid w:val="0010728C"/>
    <w:rsid w:val="00110E4C"/>
    <w:rsid w:val="001111C5"/>
    <w:rsid w:val="00113284"/>
    <w:rsid w:val="00113D7B"/>
    <w:rsid w:val="00114CF4"/>
    <w:rsid w:val="00121619"/>
    <w:rsid w:val="001253FE"/>
    <w:rsid w:val="00125938"/>
    <w:rsid w:val="0013009B"/>
    <w:rsid w:val="00130B22"/>
    <w:rsid w:val="00132C42"/>
    <w:rsid w:val="00132D96"/>
    <w:rsid w:val="00135C02"/>
    <w:rsid w:val="001362A5"/>
    <w:rsid w:val="00136745"/>
    <w:rsid w:val="001414DE"/>
    <w:rsid w:val="001416A7"/>
    <w:rsid w:val="00142E6D"/>
    <w:rsid w:val="0014510D"/>
    <w:rsid w:val="00147A54"/>
    <w:rsid w:val="0015521F"/>
    <w:rsid w:val="00155B1E"/>
    <w:rsid w:val="001575CE"/>
    <w:rsid w:val="00160D6C"/>
    <w:rsid w:val="00163BBD"/>
    <w:rsid w:val="0016664A"/>
    <w:rsid w:val="001673FE"/>
    <w:rsid w:val="001701A0"/>
    <w:rsid w:val="00170A99"/>
    <w:rsid w:val="001715AC"/>
    <w:rsid w:val="0017190A"/>
    <w:rsid w:val="00171C40"/>
    <w:rsid w:val="00171FE0"/>
    <w:rsid w:val="00172A69"/>
    <w:rsid w:val="0017358A"/>
    <w:rsid w:val="00173E8C"/>
    <w:rsid w:val="001803D5"/>
    <w:rsid w:val="001805B2"/>
    <w:rsid w:val="001808ED"/>
    <w:rsid w:val="00182185"/>
    <w:rsid w:val="001838AC"/>
    <w:rsid w:val="00183CAB"/>
    <w:rsid w:val="00183D70"/>
    <w:rsid w:val="0018444B"/>
    <w:rsid w:val="00185F60"/>
    <w:rsid w:val="00187E32"/>
    <w:rsid w:val="00187FD1"/>
    <w:rsid w:val="001916E4"/>
    <w:rsid w:val="001917A0"/>
    <w:rsid w:val="00191B66"/>
    <w:rsid w:val="00193233"/>
    <w:rsid w:val="00193681"/>
    <w:rsid w:val="0019513A"/>
    <w:rsid w:val="00195B0B"/>
    <w:rsid w:val="001A0D58"/>
    <w:rsid w:val="001A417C"/>
    <w:rsid w:val="001A5037"/>
    <w:rsid w:val="001A56FF"/>
    <w:rsid w:val="001B1035"/>
    <w:rsid w:val="001B130B"/>
    <w:rsid w:val="001B166A"/>
    <w:rsid w:val="001B19FA"/>
    <w:rsid w:val="001B1D54"/>
    <w:rsid w:val="001B2257"/>
    <w:rsid w:val="001B3581"/>
    <w:rsid w:val="001B4435"/>
    <w:rsid w:val="001B4D95"/>
    <w:rsid w:val="001B5918"/>
    <w:rsid w:val="001C1337"/>
    <w:rsid w:val="001C2A4E"/>
    <w:rsid w:val="001C32DB"/>
    <w:rsid w:val="001C345C"/>
    <w:rsid w:val="001C347C"/>
    <w:rsid w:val="001C39B0"/>
    <w:rsid w:val="001C3A41"/>
    <w:rsid w:val="001C5BC7"/>
    <w:rsid w:val="001C6A17"/>
    <w:rsid w:val="001C7597"/>
    <w:rsid w:val="001D32DC"/>
    <w:rsid w:val="001D776D"/>
    <w:rsid w:val="001D7A62"/>
    <w:rsid w:val="001E1CBF"/>
    <w:rsid w:val="001E2065"/>
    <w:rsid w:val="001E2F56"/>
    <w:rsid w:val="001E369A"/>
    <w:rsid w:val="001E41F9"/>
    <w:rsid w:val="001E6338"/>
    <w:rsid w:val="001E6BD9"/>
    <w:rsid w:val="001E7BEB"/>
    <w:rsid w:val="001F078D"/>
    <w:rsid w:val="001F1C7C"/>
    <w:rsid w:val="001F1D3D"/>
    <w:rsid w:val="001F27DE"/>
    <w:rsid w:val="001F398B"/>
    <w:rsid w:val="001F47F8"/>
    <w:rsid w:val="001F5C3A"/>
    <w:rsid w:val="00204E5F"/>
    <w:rsid w:val="00206A66"/>
    <w:rsid w:val="002118A0"/>
    <w:rsid w:val="00212234"/>
    <w:rsid w:val="002204C6"/>
    <w:rsid w:val="00220CB9"/>
    <w:rsid w:val="0022196D"/>
    <w:rsid w:val="00221F48"/>
    <w:rsid w:val="00223035"/>
    <w:rsid w:val="00235833"/>
    <w:rsid w:val="00235BFD"/>
    <w:rsid w:val="00237AD5"/>
    <w:rsid w:val="00240A62"/>
    <w:rsid w:val="0024226C"/>
    <w:rsid w:val="0024308B"/>
    <w:rsid w:val="00244F35"/>
    <w:rsid w:val="002465A6"/>
    <w:rsid w:val="002466DA"/>
    <w:rsid w:val="00246FE5"/>
    <w:rsid w:val="002470F3"/>
    <w:rsid w:val="00247512"/>
    <w:rsid w:val="0025058B"/>
    <w:rsid w:val="0025059A"/>
    <w:rsid w:val="00252168"/>
    <w:rsid w:val="0025595C"/>
    <w:rsid w:val="00256226"/>
    <w:rsid w:val="00261A68"/>
    <w:rsid w:val="00262196"/>
    <w:rsid w:val="0026287F"/>
    <w:rsid w:val="0026411F"/>
    <w:rsid w:val="002642BC"/>
    <w:rsid w:val="002713DE"/>
    <w:rsid w:val="00271500"/>
    <w:rsid w:val="00271CB6"/>
    <w:rsid w:val="00272559"/>
    <w:rsid w:val="00272C77"/>
    <w:rsid w:val="0027300A"/>
    <w:rsid w:val="00273A01"/>
    <w:rsid w:val="00274EC6"/>
    <w:rsid w:val="00275F5E"/>
    <w:rsid w:val="00276B70"/>
    <w:rsid w:val="002778D4"/>
    <w:rsid w:val="00277BF6"/>
    <w:rsid w:val="00280385"/>
    <w:rsid w:val="002813E6"/>
    <w:rsid w:val="00281A80"/>
    <w:rsid w:val="00281F69"/>
    <w:rsid w:val="00286AE8"/>
    <w:rsid w:val="0028751E"/>
    <w:rsid w:val="002902CD"/>
    <w:rsid w:val="00296491"/>
    <w:rsid w:val="002A56CA"/>
    <w:rsid w:val="002A6BEB"/>
    <w:rsid w:val="002A75A3"/>
    <w:rsid w:val="002B0BAA"/>
    <w:rsid w:val="002B2370"/>
    <w:rsid w:val="002B2F0B"/>
    <w:rsid w:val="002B327D"/>
    <w:rsid w:val="002B56E6"/>
    <w:rsid w:val="002B67DB"/>
    <w:rsid w:val="002B70F7"/>
    <w:rsid w:val="002C02C6"/>
    <w:rsid w:val="002C090A"/>
    <w:rsid w:val="002C1045"/>
    <w:rsid w:val="002C17D1"/>
    <w:rsid w:val="002C4D67"/>
    <w:rsid w:val="002D1EC7"/>
    <w:rsid w:val="002D3762"/>
    <w:rsid w:val="002D3768"/>
    <w:rsid w:val="002D39CA"/>
    <w:rsid w:val="002D3DFD"/>
    <w:rsid w:val="002D474B"/>
    <w:rsid w:val="002D7788"/>
    <w:rsid w:val="002E1C42"/>
    <w:rsid w:val="002E2C2A"/>
    <w:rsid w:val="002E2F43"/>
    <w:rsid w:val="002E3125"/>
    <w:rsid w:val="002E340D"/>
    <w:rsid w:val="002E3C8D"/>
    <w:rsid w:val="002E57F7"/>
    <w:rsid w:val="002E5AF8"/>
    <w:rsid w:val="002E5E9C"/>
    <w:rsid w:val="002E641D"/>
    <w:rsid w:val="002E6DD9"/>
    <w:rsid w:val="002F0100"/>
    <w:rsid w:val="002F3D94"/>
    <w:rsid w:val="00302006"/>
    <w:rsid w:val="00303932"/>
    <w:rsid w:val="00304199"/>
    <w:rsid w:val="003046D6"/>
    <w:rsid w:val="0030717A"/>
    <w:rsid w:val="003079CF"/>
    <w:rsid w:val="00307B4E"/>
    <w:rsid w:val="00313551"/>
    <w:rsid w:val="00313817"/>
    <w:rsid w:val="00314B27"/>
    <w:rsid w:val="00316031"/>
    <w:rsid w:val="0031616E"/>
    <w:rsid w:val="003161E5"/>
    <w:rsid w:val="003174CE"/>
    <w:rsid w:val="00320C9F"/>
    <w:rsid w:val="0032188A"/>
    <w:rsid w:val="00324E03"/>
    <w:rsid w:val="00326F36"/>
    <w:rsid w:val="003275D0"/>
    <w:rsid w:val="00332C97"/>
    <w:rsid w:val="00337091"/>
    <w:rsid w:val="003372A6"/>
    <w:rsid w:val="00340129"/>
    <w:rsid w:val="00341EC6"/>
    <w:rsid w:val="00343BCE"/>
    <w:rsid w:val="00344A5A"/>
    <w:rsid w:val="0034528A"/>
    <w:rsid w:val="00347105"/>
    <w:rsid w:val="00347A75"/>
    <w:rsid w:val="00352886"/>
    <w:rsid w:val="00352B5F"/>
    <w:rsid w:val="0035461A"/>
    <w:rsid w:val="00354CB6"/>
    <w:rsid w:val="003558D6"/>
    <w:rsid w:val="00355A59"/>
    <w:rsid w:val="003567FD"/>
    <w:rsid w:val="00356F96"/>
    <w:rsid w:val="00356FF8"/>
    <w:rsid w:val="00357BEE"/>
    <w:rsid w:val="00360529"/>
    <w:rsid w:val="00360CC5"/>
    <w:rsid w:val="00363A8B"/>
    <w:rsid w:val="003643B8"/>
    <w:rsid w:val="003655BE"/>
    <w:rsid w:val="00371997"/>
    <w:rsid w:val="0037206F"/>
    <w:rsid w:val="00374BB9"/>
    <w:rsid w:val="00375886"/>
    <w:rsid w:val="003828FC"/>
    <w:rsid w:val="00383871"/>
    <w:rsid w:val="003848D4"/>
    <w:rsid w:val="0039103C"/>
    <w:rsid w:val="00392043"/>
    <w:rsid w:val="00392198"/>
    <w:rsid w:val="00392464"/>
    <w:rsid w:val="003955EC"/>
    <w:rsid w:val="0039637C"/>
    <w:rsid w:val="003976D6"/>
    <w:rsid w:val="003A1CBD"/>
    <w:rsid w:val="003A4219"/>
    <w:rsid w:val="003A5C50"/>
    <w:rsid w:val="003A658F"/>
    <w:rsid w:val="003A7045"/>
    <w:rsid w:val="003A7C7A"/>
    <w:rsid w:val="003B13F7"/>
    <w:rsid w:val="003B5327"/>
    <w:rsid w:val="003B5438"/>
    <w:rsid w:val="003B6B71"/>
    <w:rsid w:val="003B6EB6"/>
    <w:rsid w:val="003B7F2E"/>
    <w:rsid w:val="003C079A"/>
    <w:rsid w:val="003C46E4"/>
    <w:rsid w:val="003C65EC"/>
    <w:rsid w:val="003D0240"/>
    <w:rsid w:val="003D1DE7"/>
    <w:rsid w:val="003D4B93"/>
    <w:rsid w:val="003D7FF1"/>
    <w:rsid w:val="003E027F"/>
    <w:rsid w:val="003E2842"/>
    <w:rsid w:val="003E3489"/>
    <w:rsid w:val="003E4854"/>
    <w:rsid w:val="003E4962"/>
    <w:rsid w:val="003E567C"/>
    <w:rsid w:val="003E5710"/>
    <w:rsid w:val="003E6549"/>
    <w:rsid w:val="003F0324"/>
    <w:rsid w:val="003F2DA7"/>
    <w:rsid w:val="003F4D4A"/>
    <w:rsid w:val="003F6CDB"/>
    <w:rsid w:val="003F7CB1"/>
    <w:rsid w:val="003F7E4A"/>
    <w:rsid w:val="00400D29"/>
    <w:rsid w:val="00403B00"/>
    <w:rsid w:val="00405179"/>
    <w:rsid w:val="0040618F"/>
    <w:rsid w:val="00407C51"/>
    <w:rsid w:val="0041085C"/>
    <w:rsid w:val="0041135D"/>
    <w:rsid w:val="004124E7"/>
    <w:rsid w:val="00413734"/>
    <w:rsid w:val="004145E9"/>
    <w:rsid w:val="00416738"/>
    <w:rsid w:val="00420615"/>
    <w:rsid w:val="004256C3"/>
    <w:rsid w:val="00426281"/>
    <w:rsid w:val="00430518"/>
    <w:rsid w:val="004306FB"/>
    <w:rsid w:val="00432853"/>
    <w:rsid w:val="004336D2"/>
    <w:rsid w:val="004355DC"/>
    <w:rsid w:val="00441193"/>
    <w:rsid w:val="00442C5D"/>
    <w:rsid w:val="0044382B"/>
    <w:rsid w:val="00444008"/>
    <w:rsid w:val="00444544"/>
    <w:rsid w:val="00446EDF"/>
    <w:rsid w:val="0044777D"/>
    <w:rsid w:val="004529E6"/>
    <w:rsid w:val="00453BB0"/>
    <w:rsid w:val="00454899"/>
    <w:rsid w:val="00454ADC"/>
    <w:rsid w:val="004605DC"/>
    <w:rsid w:val="0046095D"/>
    <w:rsid w:val="00464C1A"/>
    <w:rsid w:val="004657E9"/>
    <w:rsid w:val="00467EDC"/>
    <w:rsid w:val="00470DA0"/>
    <w:rsid w:val="004731A1"/>
    <w:rsid w:val="004733B9"/>
    <w:rsid w:val="0047369E"/>
    <w:rsid w:val="0047399E"/>
    <w:rsid w:val="004740E1"/>
    <w:rsid w:val="00474293"/>
    <w:rsid w:val="004743D5"/>
    <w:rsid w:val="00476F77"/>
    <w:rsid w:val="00480CAD"/>
    <w:rsid w:val="00480DC8"/>
    <w:rsid w:val="00482AB6"/>
    <w:rsid w:val="004835B5"/>
    <w:rsid w:val="0048383C"/>
    <w:rsid w:val="00487023"/>
    <w:rsid w:val="004900D8"/>
    <w:rsid w:val="00490ECC"/>
    <w:rsid w:val="004919F6"/>
    <w:rsid w:val="004923DC"/>
    <w:rsid w:val="0049255B"/>
    <w:rsid w:val="00494542"/>
    <w:rsid w:val="00495972"/>
    <w:rsid w:val="0049684C"/>
    <w:rsid w:val="004A20D9"/>
    <w:rsid w:val="004A3455"/>
    <w:rsid w:val="004A4DA3"/>
    <w:rsid w:val="004A75BB"/>
    <w:rsid w:val="004A7D4B"/>
    <w:rsid w:val="004B045F"/>
    <w:rsid w:val="004B14FB"/>
    <w:rsid w:val="004B2685"/>
    <w:rsid w:val="004B4323"/>
    <w:rsid w:val="004B52ED"/>
    <w:rsid w:val="004C0DA8"/>
    <w:rsid w:val="004C20A4"/>
    <w:rsid w:val="004C397B"/>
    <w:rsid w:val="004C4714"/>
    <w:rsid w:val="004C59DA"/>
    <w:rsid w:val="004C77C3"/>
    <w:rsid w:val="004D2981"/>
    <w:rsid w:val="004D3835"/>
    <w:rsid w:val="004D4EB4"/>
    <w:rsid w:val="004D7D9B"/>
    <w:rsid w:val="004E5796"/>
    <w:rsid w:val="004F13D4"/>
    <w:rsid w:val="004F464C"/>
    <w:rsid w:val="004F5857"/>
    <w:rsid w:val="00500670"/>
    <w:rsid w:val="00500B79"/>
    <w:rsid w:val="0050210E"/>
    <w:rsid w:val="005040D2"/>
    <w:rsid w:val="00504B63"/>
    <w:rsid w:val="005064B9"/>
    <w:rsid w:val="00512060"/>
    <w:rsid w:val="0051354B"/>
    <w:rsid w:val="0051446A"/>
    <w:rsid w:val="00515C6A"/>
    <w:rsid w:val="005165BC"/>
    <w:rsid w:val="00520E4C"/>
    <w:rsid w:val="005242E9"/>
    <w:rsid w:val="005244CB"/>
    <w:rsid w:val="00526112"/>
    <w:rsid w:val="005271E8"/>
    <w:rsid w:val="005279FB"/>
    <w:rsid w:val="00530B8A"/>
    <w:rsid w:val="00531694"/>
    <w:rsid w:val="005320AE"/>
    <w:rsid w:val="005329C3"/>
    <w:rsid w:val="00532A4E"/>
    <w:rsid w:val="00534C90"/>
    <w:rsid w:val="00535D21"/>
    <w:rsid w:val="005365D0"/>
    <w:rsid w:val="0053703B"/>
    <w:rsid w:val="00537A56"/>
    <w:rsid w:val="00537B88"/>
    <w:rsid w:val="00541A00"/>
    <w:rsid w:val="00542C02"/>
    <w:rsid w:val="005457DC"/>
    <w:rsid w:val="00550A04"/>
    <w:rsid w:val="00552815"/>
    <w:rsid w:val="00552AA8"/>
    <w:rsid w:val="0055686B"/>
    <w:rsid w:val="00556F71"/>
    <w:rsid w:val="00560BE8"/>
    <w:rsid w:val="00561B3F"/>
    <w:rsid w:val="005623EE"/>
    <w:rsid w:val="00562EE9"/>
    <w:rsid w:val="00563054"/>
    <w:rsid w:val="005654F2"/>
    <w:rsid w:val="00565B08"/>
    <w:rsid w:val="00567B07"/>
    <w:rsid w:val="00570350"/>
    <w:rsid w:val="0057335A"/>
    <w:rsid w:val="00575063"/>
    <w:rsid w:val="00575779"/>
    <w:rsid w:val="0057722D"/>
    <w:rsid w:val="00577301"/>
    <w:rsid w:val="00580FE9"/>
    <w:rsid w:val="00581A9C"/>
    <w:rsid w:val="00581F62"/>
    <w:rsid w:val="00582935"/>
    <w:rsid w:val="00584034"/>
    <w:rsid w:val="00585B5A"/>
    <w:rsid w:val="00587926"/>
    <w:rsid w:val="0059246E"/>
    <w:rsid w:val="00592D23"/>
    <w:rsid w:val="00593C13"/>
    <w:rsid w:val="005942C3"/>
    <w:rsid w:val="00595569"/>
    <w:rsid w:val="0059739C"/>
    <w:rsid w:val="005976B9"/>
    <w:rsid w:val="00597C7E"/>
    <w:rsid w:val="005B1BD7"/>
    <w:rsid w:val="005B2363"/>
    <w:rsid w:val="005B5B58"/>
    <w:rsid w:val="005B6385"/>
    <w:rsid w:val="005B6F0C"/>
    <w:rsid w:val="005B757E"/>
    <w:rsid w:val="005B7599"/>
    <w:rsid w:val="005C002B"/>
    <w:rsid w:val="005C59D9"/>
    <w:rsid w:val="005C626D"/>
    <w:rsid w:val="005D18BA"/>
    <w:rsid w:val="005D2250"/>
    <w:rsid w:val="005D3E37"/>
    <w:rsid w:val="005D5454"/>
    <w:rsid w:val="005D5572"/>
    <w:rsid w:val="005E27C7"/>
    <w:rsid w:val="005E2A6E"/>
    <w:rsid w:val="005E3152"/>
    <w:rsid w:val="005E381B"/>
    <w:rsid w:val="005E41D5"/>
    <w:rsid w:val="005E600A"/>
    <w:rsid w:val="005E699F"/>
    <w:rsid w:val="005E7E68"/>
    <w:rsid w:val="005E7F4E"/>
    <w:rsid w:val="005F0A9F"/>
    <w:rsid w:val="005F1D64"/>
    <w:rsid w:val="005F3250"/>
    <w:rsid w:val="005F4ACE"/>
    <w:rsid w:val="00600E32"/>
    <w:rsid w:val="00601272"/>
    <w:rsid w:val="00603681"/>
    <w:rsid w:val="006062B7"/>
    <w:rsid w:val="0060791D"/>
    <w:rsid w:val="0061028E"/>
    <w:rsid w:val="00613EC0"/>
    <w:rsid w:val="00623D44"/>
    <w:rsid w:val="0062434D"/>
    <w:rsid w:val="00625360"/>
    <w:rsid w:val="00626FB6"/>
    <w:rsid w:val="00630527"/>
    <w:rsid w:val="00630968"/>
    <w:rsid w:val="00630E84"/>
    <w:rsid w:val="00631411"/>
    <w:rsid w:val="00631CB2"/>
    <w:rsid w:val="006373E4"/>
    <w:rsid w:val="0063758E"/>
    <w:rsid w:val="006375E3"/>
    <w:rsid w:val="00640162"/>
    <w:rsid w:val="00641637"/>
    <w:rsid w:val="00641868"/>
    <w:rsid w:val="00641CDB"/>
    <w:rsid w:val="0064486A"/>
    <w:rsid w:val="00644DA7"/>
    <w:rsid w:val="00647306"/>
    <w:rsid w:val="00651D64"/>
    <w:rsid w:val="006563EF"/>
    <w:rsid w:val="00656F87"/>
    <w:rsid w:val="00657123"/>
    <w:rsid w:val="00661A27"/>
    <w:rsid w:val="00662B54"/>
    <w:rsid w:val="0066610E"/>
    <w:rsid w:val="0066769C"/>
    <w:rsid w:val="006704C6"/>
    <w:rsid w:val="006724C7"/>
    <w:rsid w:val="00672FF5"/>
    <w:rsid w:val="0067338B"/>
    <w:rsid w:val="00674AC2"/>
    <w:rsid w:val="006764CF"/>
    <w:rsid w:val="00676B53"/>
    <w:rsid w:val="00677195"/>
    <w:rsid w:val="0067776B"/>
    <w:rsid w:val="0068327E"/>
    <w:rsid w:val="00683797"/>
    <w:rsid w:val="00684025"/>
    <w:rsid w:val="00684948"/>
    <w:rsid w:val="00686215"/>
    <w:rsid w:val="0068799E"/>
    <w:rsid w:val="00690E5E"/>
    <w:rsid w:val="00691487"/>
    <w:rsid w:val="00693093"/>
    <w:rsid w:val="006957C4"/>
    <w:rsid w:val="00697B12"/>
    <w:rsid w:val="00697FC8"/>
    <w:rsid w:val="006A03E5"/>
    <w:rsid w:val="006A2FF8"/>
    <w:rsid w:val="006A51AB"/>
    <w:rsid w:val="006A52B2"/>
    <w:rsid w:val="006A6E8A"/>
    <w:rsid w:val="006B1139"/>
    <w:rsid w:val="006B16EC"/>
    <w:rsid w:val="006B1F53"/>
    <w:rsid w:val="006B4726"/>
    <w:rsid w:val="006B5B20"/>
    <w:rsid w:val="006B6BB8"/>
    <w:rsid w:val="006B72CC"/>
    <w:rsid w:val="006B7543"/>
    <w:rsid w:val="006B79CC"/>
    <w:rsid w:val="006B7C97"/>
    <w:rsid w:val="006C11F1"/>
    <w:rsid w:val="006C1843"/>
    <w:rsid w:val="006C1E3D"/>
    <w:rsid w:val="006C3E50"/>
    <w:rsid w:val="006C4727"/>
    <w:rsid w:val="006C6B7D"/>
    <w:rsid w:val="006D13AB"/>
    <w:rsid w:val="006D19D8"/>
    <w:rsid w:val="006D4BBC"/>
    <w:rsid w:val="006D4FC6"/>
    <w:rsid w:val="006D5411"/>
    <w:rsid w:val="006D6099"/>
    <w:rsid w:val="006D6916"/>
    <w:rsid w:val="006D6D46"/>
    <w:rsid w:val="006D76BC"/>
    <w:rsid w:val="006E437A"/>
    <w:rsid w:val="006E4FFD"/>
    <w:rsid w:val="006E6C17"/>
    <w:rsid w:val="006E6F0C"/>
    <w:rsid w:val="006F0073"/>
    <w:rsid w:val="006F121C"/>
    <w:rsid w:val="006F17CB"/>
    <w:rsid w:val="006F2319"/>
    <w:rsid w:val="006F27F8"/>
    <w:rsid w:val="006F2B5B"/>
    <w:rsid w:val="006F3467"/>
    <w:rsid w:val="006F36A0"/>
    <w:rsid w:val="006F47D2"/>
    <w:rsid w:val="006F545C"/>
    <w:rsid w:val="006F572A"/>
    <w:rsid w:val="006F7AEE"/>
    <w:rsid w:val="006F7D4D"/>
    <w:rsid w:val="007009E3"/>
    <w:rsid w:val="007021AC"/>
    <w:rsid w:val="007024C6"/>
    <w:rsid w:val="007024EB"/>
    <w:rsid w:val="00703875"/>
    <w:rsid w:val="007045A7"/>
    <w:rsid w:val="007046D7"/>
    <w:rsid w:val="00704954"/>
    <w:rsid w:val="00704B7A"/>
    <w:rsid w:val="007062CD"/>
    <w:rsid w:val="00712988"/>
    <w:rsid w:val="007130A4"/>
    <w:rsid w:val="007177C6"/>
    <w:rsid w:val="0072054E"/>
    <w:rsid w:val="007212E2"/>
    <w:rsid w:val="0072376E"/>
    <w:rsid w:val="00724819"/>
    <w:rsid w:val="00724B6D"/>
    <w:rsid w:val="00725393"/>
    <w:rsid w:val="00726C95"/>
    <w:rsid w:val="007274B6"/>
    <w:rsid w:val="007279F1"/>
    <w:rsid w:val="00731C4B"/>
    <w:rsid w:val="007320D5"/>
    <w:rsid w:val="00733218"/>
    <w:rsid w:val="00733DA7"/>
    <w:rsid w:val="0073435D"/>
    <w:rsid w:val="00734773"/>
    <w:rsid w:val="00736A36"/>
    <w:rsid w:val="00740883"/>
    <w:rsid w:val="00742351"/>
    <w:rsid w:val="0074286F"/>
    <w:rsid w:val="00745A19"/>
    <w:rsid w:val="00745A6E"/>
    <w:rsid w:val="00751EC5"/>
    <w:rsid w:val="00752757"/>
    <w:rsid w:val="00753D12"/>
    <w:rsid w:val="007547A4"/>
    <w:rsid w:val="00754926"/>
    <w:rsid w:val="0075538E"/>
    <w:rsid w:val="00757B19"/>
    <w:rsid w:val="00761D53"/>
    <w:rsid w:val="00762385"/>
    <w:rsid w:val="00764346"/>
    <w:rsid w:val="007654A4"/>
    <w:rsid w:val="00773F71"/>
    <w:rsid w:val="00775494"/>
    <w:rsid w:val="00775956"/>
    <w:rsid w:val="00777CC6"/>
    <w:rsid w:val="00777CC8"/>
    <w:rsid w:val="00780EAC"/>
    <w:rsid w:val="00781ED5"/>
    <w:rsid w:val="00782529"/>
    <w:rsid w:val="00782E11"/>
    <w:rsid w:val="00784642"/>
    <w:rsid w:val="007867EF"/>
    <w:rsid w:val="00787BFC"/>
    <w:rsid w:val="007973EF"/>
    <w:rsid w:val="00797C24"/>
    <w:rsid w:val="00797EA1"/>
    <w:rsid w:val="007A048E"/>
    <w:rsid w:val="007A0FB1"/>
    <w:rsid w:val="007A4789"/>
    <w:rsid w:val="007A4898"/>
    <w:rsid w:val="007A4913"/>
    <w:rsid w:val="007A5B24"/>
    <w:rsid w:val="007B0D82"/>
    <w:rsid w:val="007B0F2B"/>
    <w:rsid w:val="007B2E71"/>
    <w:rsid w:val="007B3DE0"/>
    <w:rsid w:val="007C5E19"/>
    <w:rsid w:val="007C6CEC"/>
    <w:rsid w:val="007C74AC"/>
    <w:rsid w:val="007D1A28"/>
    <w:rsid w:val="007D1C4E"/>
    <w:rsid w:val="007D2D53"/>
    <w:rsid w:val="007D3B60"/>
    <w:rsid w:val="007D5291"/>
    <w:rsid w:val="007D6546"/>
    <w:rsid w:val="007D763A"/>
    <w:rsid w:val="007D7EEC"/>
    <w:rsid w:val="007E07DE"/>
    <w:rsid w:val="007E2EFB"/>
    <w:rsid w:val="007E4054"/>
    <w:rsid w:val="007E487D"/>
    <w:rsid w:val="007E570F"/>
    <w:rsid w:val="007E7981"/>
    <w:rsid w:val="007F0A14"/>
    <w:rsid w:val="007F1B24"/>
    <w:rsid w:val="007F2EE0"/>
    <w:rsid w:val="007F4C2F"/>
    <w:rsid w:val="008015C2"/>
    <w:rsid w:val="00802245"/>
    <w:rsid w:val="00803038"/>
    <w:rsid w:val="00810DFF"/>
    <w:rsid w:val="00812D30"/>
    <w:rsid w:val="00816F41"/>
    <w:rsid w:val="00821D37"/>
    <w:rsid w:val="008233E0"/>
    <w:rsid w:val="008237D7"/>
    <w:rsid w:val="008238D0"/>
    <w:rsid w:val="00823B00"/>
    <w:rsid w:val="00823E7C"/>
    <w:rsid w:val="00823EA4"/>
    <w:rsid w:val="00824785"/>
    <w:rsid w:val="00824F72"/>
    <w:rsid w:val="00830408"/>
    <w:rsid w:val="00831A2A"/>
    <w:rsid w:val="00832717"/>
    <w:rsid w:val="008342DC"/>
    <w:rsid w:val="00835BAE"/>
    <w:rsid w:val="00836430"/>
    <w:rsid w:val="00836F7A"/>
    <w:rsid w:val="00840EF7"/>
    <w:rsid w:val="00841FFB"/>
    <w:rsid w:val="00843A2A"/>
    <w:rsid w:val="0084601B"/>
    <w:rsid w:val="00850CB0"/>
    <w:rsid w:val="00851388"/>
    <w:rsid w:val="00852898"/>
    <w:rsid w:val="008535CB"/>
    <w:rsid w:val="00853FE2"/>
    <w:rsid w:val="008553DE"/>
    <w:rsid w:val="00856821"/>
    <w:rsid w:val="00856E2F"/>
    <w:rsid w:val="008608E3"/>
    <w:rsid w:val="00861C9E"/>
    <w:rsid w:val="00861F8A"/>
    <w:rsid w:val="0086553F"/>
    <w:rsid w:val="0087033D"/>
    <w:rsid w:val="00870554"/>
    <w:rsid w:val="00871DA8"/>
    <w:rsid w:val="008723C0"/>
    <w:rsid w:val="00872B59"/>
    <w:rsid w:val="00873F48"/>
    <w:rsid w:val="00877834"/>
    <w:rsid w:val="0088338C"/>
    <w:rsid w:val="00884297"/>
    <w:rsid w:val="00886B87"/>
    <w:rsid w:val="00890A35"/>
    <w:rsid w:val="008935B6"/>
    <w:rsid w:val="00897745"/>
    <w:rsid w:val="008A28AB"/>
    <w:rsid w:val="008A4487"/>
    <w:rsid w:val="008A4AB6"/>
    <w:rsid w:val="008A692E"/>
    <w:rsid w:val="008B00A1"/>
    <w:rsid w:val="008B0D95"/>
    <w:rsid w:val="008B0DDE"/>
    <w:rsid w:val="008B0F82"/>
    <w:rsid w:val="008B397D"/>
    <w:rsid w:val="008B4ABB"/>
    <w:rsid w:val="008B5667"/>
    <w:rsid w:val="008B5BCB"/>
    <w:rsid w:val="008B5F43"/>
    <w:rsid w:val="008B669E"/>
    <w:rsid w:val="008C133F"/>
    <w:rsid w:val="008C19FB"/>
    <w:rsid w:val="008C2804"/>
    <w:rsid w:val="008C325E"/>
    <w:rsid w:val="008C4F28"/>
    <w:rsid w:val="008C5E40"/>
    <w:rsid w:val="008C6928"/>
    <w:rsid w:val="008C6C60"/>
    <w:rsid w:val="008D028F"/>
    <w:rsid w:val="008D191D"/>
    <w:rsid w:val="008D2457"/>
    <w:rsid w:val="008D4BA6"/>
    <w:rsid w:val="008D63CF"/>
    <w:rsid w:val="008D6906"/>
    <w:rsid w:val="008E042B"/>
    <w:rsid w:val="008E06FC"/>
    <w:rsid w:val="008E1FD1"/>
    <w:rsid w:val="008E3688"/>
    <w:rsid w:val="008E79CF"/>
    <w:rsid w:val="008F1AF6"/>
    <w:rsid w:val="008F266A"/>
    <w:rsid w:val="008F524C"/>
    <w:rsid w:val="008F6228"/>
    <w:rsid w:val="008F698F"/>
    <w:rsid w:val="008F7389"/>
    <w:rsid w:val="008F766B"/>
    <w:rsid w:val="009003CB"/>
    <w:rsid w:val="00905A2C"/>
    <w:rsid w:val="00905A7B"/>
    <w:rsid w:val="0090624E"/>
    <w:rsid w:val="009066DB"/>
    <w:rsid w:val="00907825"/>
    <w:rsid w:val="00911FC8"/>
    <w:rsid w:val="00912262"/>
    <w:rsid w:val="009122FB"/>
    <w:rsid w:val="00912531"/>
    <w:rsid w:val="00912F4A"/>
    <w:rsid w:val="00913EA0"/>
    <w:rsid w:val="00914289"/>
    <w:rsid w:val="00914501"/>
    <w:rsid w:val="00917AEC"/>
    <w:rsid w:val="009208AC"/>
    <w:rsid w:val="00920F32"/>
    <w:rsid w:val="00920FB5"/>
    <w:rsid w:val="009227E9"/>
    <w:rsid w:val="009233B2"/>
    <w:rsid w:val="009242CE"/>
    <w:rsid w:val="00926913"/>
    <w:rsid w:val="0092739E"/>
    <w:rsid w:val="00931B8F"/>
    <w:rsid w:val="00936D65"/>
    <w:rsid w:val="009372FF"/>
    <w:rsid w:val="00940D17"/>
    <w:rsid w:val="00940D48"/>
    <w:rsid w:val="00941A51"/>
    <w:rsid w:val="00942EA6"/>
    <w:rsid w:val="009441AC"/>
    <w:rsid w:val="00945258"/>
    <w:rsid w:val="00946576"/>
    <w:rsid w:val="00946CCF"/>
    <w:rsid w:val="0095065F"/>
    <w:rsid w:val="00950B12"/>
    <w:rsid w:val="00953701"/>
    <w:rsid w:val="00956E1C"/>
    <w:rsid w:val="00957A6F"/>
    <w:rsid w:val="00961329"/>
    <w:rsid w:val="00962FC7"/>
    <w:rsid w:val="00964086"/>
    <w:rsid w:val="00964CC9"/>
    <w:rsid w:val="00965661"/>
    <w:rsid w:val="00966A47"/>
    <w:rsid w:val="00970399"/>
    <w:rsid w:val="00970F28"/>
    <w:rsid w:val="00972905"/>
    <w:rsid w:val="00972BAD"/>
    <w:rsid w:val="00975CEF"/>
    <w:rsid w:val="00975FF7"/>
    <w:rsid w:val="00982EDD"/>
    <w:rsid w:val="0098329F"/>
    <w:rsid w:val="00983A17"/>
    <w:rsid w:val="0098704A"/>
    <w:rsid w:val="009870E4"/>
    <w:rsid w:val="0099123B"/>
    <w:rsid w:val="00992D55"/>
    <w:rsid w:val="009931DF"/>
    <w:rsid w:val="00994B0D"/>
    <w:rsid w:val="0099504A"/>
    <w:rsid w:val="0099624E"/>
    <w:rsid w:val="009A0B25"/>
    <w:rsid w:val="009A1C33"/>
    <w:rsid w:val="009A76A5"/>
    <w:rsid w:val="009B1003"/>
    <w:rsid w:val="009B13D1"/>
    <w:rsid w:val="009B2A62"/>
    <w:rsid w:val="009B6D98"/>
    <w:rsid w:val="009B741E"/>
    <w:rsid w:val="009C162E"/>
    <w:rsid w:val="009C276C"/>
    <w:rsid w:val="009C34CC"/>
    <w:rsid w:val="009C3FBB"/>
    <w:rsid w:val="009C6FDC"/>
    <w:rsid w:val="009C767C"/>
    <w:rsid w:val="009C7BC2"/>
    <w:rsid w:val="009D095B"/>
    <w:rsid w:val="009D6788"/>
    <w:rsid w:val="009E03D9"/>
    <w:rsid w:val="009E17F4"/>
    <w:rsid w:val="009E3FB6"/>
    <w:rsid w:val="009E4F32"/>
    <w:rsid w:val="009E5829"/>
    <w:rsid w:val="009E61D3"/>
    <w:rsid w:val="009E64EC"/>
    <w:rsid w:val="009F1484"/>
    <w:rsid w:val="009F16F5"/>
    <w:rsid w:val="009F1812"/>
    <w:rsid w:val="009F1C2E"/>
    <w:rsid w:val="009F2F97"/>
    <w:rsid w:val="009F343E"/>
    <w:rsid w:val="009F4026"/>
    <w:rsid w:val="009F5475"/>
    <w:rsid w:val="009F754C"/>
    <w:rsid w:val="00A0164C"/>
    <w:rsid w:val="00A02201"/>
    <w:rsid w:val="00A026CC"/>
    <w:rsid w:val="00A11EEB"/>
    <w:rsid w:val="00A12406"/>
    <w:rsid w:val="00A1299B"/>
    <w:rsid w:val="00A14D45"/>
    <w:rsid w:val="00A1708E"/>
    <w:rsid w:val="00A22007"/>
    <w:rsid w:val="00A243DA"/>
    <w:rsid w:val="00A2527A"/>
    <w:rsid w:val="00A25922"/>
    <w:rsid w:val="00A27F32"/>
    <w:rsid w:val="00A30A27"/>
    <w:rsid w:val="00A325C1"/>
    <w:rsid w:val="00A33F0C"/>
    <w:rsid w:val="00A35E54"/>
    <w:rsid w:val="00A36211"/>
    <w:rsid w:val="00A40153"/>
    <w:rsid w:val="00A402FF"/>
    <w:rsid w:val="00A406D5"/>
    <w:rsid w:val="00A416F7"/>
    <w:rsid w:val="00A43B86"/>
    <w:rsid w:val="00A4473D"/>
    <w:rsid w:val="00A5001A"/>
    <w:rsid w:val="00A5143A"/>
    <w:rsid w:val="00A5209E"/>
    <w:rsid w:val="00A556B3"/>
    <w:rsid w:val="00A55732"/>
    <w:rsid w:val="00A56E67"/>
    <w:rsid w:val="00A608F1"/>
    <w:rsid w:val="00A621C8"/>
    <w:rsid w:val="00A63097"/>
    <w:rsid w:val="00A6494B"/>
    <w:rsid w:val="00A64DDF"/>
    <w:rsid w:val="00A651B7"/>
    <w:rsid w:val="00A65A8C"/>
    <w:rsid w:val="00A71D2E"/>
    <w:rsid w:val="00A7235A"/>
    <w:rsid w:val="00A72742"/>
    <w:rsid w:val="00A756B7"/>
    <w:rsid w:val="00A7712E"/>
    <w:rsid w:val="00A7750A"/>
    <w:rsid w:val="00A80C29"/>
    <w:rsid w:val="00A82E86"/>
    <w:rsid w:val="00A85569"/>
    <w:rsid w:val="00A86493"/>
    <w:rsid w:val="00A9028E"/>
    <w:rsid w:val="00A91D72"/>
    <w:rsid w:val="00A92445"/>
    <w:rsid w:val="00A9265A"/>
    <w:rsid w:val="00A9402A"/>
    <w:rsid w:val="00A9577A"/>
    <w:rsid w:val="00A977D6"/>
    <w:rsid w:val="00AA0E74"/>
    <w:rsid w:val="00AA1679"/>
    <w:rsid w:val="00AA293D"/>
    <w:rsid w:val="00AA33ED"/>
    <w:rsid w:val="00AA7A80"/>
    <w:rsid w:val="00AB06BA"/>
    <w:rsid w:val="00AB1D83"/>
    <w:rsid w:val="00AB2F73"/>
    <w:rsid w:val="00AB3EF6"/>
    <w:rsid w:val="00AB7505"/>
    <w:rsid w:val="00AB78A2"/>
    <w:rsid w:val="00AC2F42"/>
    <w:rsid w:val="00AC3934"/>
    <w:rsid w:val="00AC3EC2"/>
    <w:rsid w:val="00AC4ECD"/>
    <w:rsid w:val="00AC598C"/>
    <w:rsid w:val="00AC6A1A"/>
    <w:rsid w:val="00AC7CED"/>
    <w:rsid w:val="00AD0351"/>
    <w:rsid w:val="00AD150E"/>
    <w:rsid w:val="00AD216A"/>
    <w:rsid w:val="00AD28AF"/>
    <w:rsid w:val="00AD2CE7"/>
    <w:rsid w:val="00AD3500"/>
    <w:rsid w:val="00AD4064"/>
    <w:rsid w:val="00AD5C06"/>
    <w:rsid w:val="00AD6639"/>
    <w:rsid w:val="00AE1207"/>
    <w:rsid w:val="00AE24E9"/>
    <w:rsid w:val="00AE34A6"/>
    <w:rsid w:val="00AE51FF"/>
    <w:rsid w:val="00AE69ED"/>
    <w:rsid w:val="00AF04A4"/>
    <w:rsid w:val="00AF1D29"/>
    <w:rsid w:val="00AF28E8"/>
    <w:rsid w:val="00AF376F"/>
    <w:rsid w:val="00B00DE7"/>
    <w:rsid w:val="00B019D5"/>
    <w:rsid w:val="00B032FD"/>
    <w:rsid w:val="00B03C3A"/>
    <w:rsid w:val="00B044F1"/>
    <w:rsid w:val="00B059FC"/>
    <w:rsid w:val="00B06737"/>
    <w:rsid w:val="00B06D98"/>
    <w:rsid w:val="00B1044E"/>
    <w:rsid w:val="00B10B8C"/>
    <w:rsid w:val="00B11A61"/>
    <w:rsid w:val="00B11AA9"/>
    <w:rsid w:val="00B11ABF"/>
    <w:rsid w:val="00B15CA3"/>
    <w:rsid w:val="00B15D6B"/>
    <w:rsid w:val="00B26B9F"/>
    <w:rsid w:val="00B278EF"/>
    <w:rsid w:val="00B30146"/>
    <w:rsid w:val="00B313D1"/>
    <w:rsid w:val="00B326A2"/>
    <w:rsid w:val="00B34BEA"/>
    <w:rsid w:val="00B35158"/>
    <w:rsid w:val="00B36D78"/>
    <w:rsid w:val="00B37CE8"/>
    <w:rsid w:val="00B40618"/>
    <w:rsid w:val="00B42031"/>
    <w:rsid w:val="00B43FA7"/>
    <w:rsid w:val="00B4522A"/>
    <w:rsid w:val="00B45331"/>
    <w:rsid w:val="00B45D4F"/>
    <w:rsid w:val="00B472EF"/>
    <w:rsid w:val="00B47A21"/>
    <w:rsid w:val="00B51724"/>
    <w:rsid w:val="00B54D87"/>
    <w:rsid w:val="00B56258"/>
    <w:rsid w:val="00B571C4"/>
    <w:rsid w:val="00B63FD0"/>
    <w:rsid w:val="00B64767"/>
    <w:rsid w:val="00B6559D"/>
    <w:rsid w:val="00B65B58"/>
    <w:rsid w:val="00B663E8"/>
    <w:rsid w:val="00B67549"/>
    <w:rsid w:val="00B7012D"/>
    <w:rsid w:val="00B70269"/>
    <w:rsid w:val="00B7038C"/>
    <w:rsid w:val="00B70612"/>
    <w:rsid w:val="00B70D3A"/>
    <w:rsid w:val="00B70D7C"/>
    <w:rsid w:val="00B7268D"/>
    <w:rsid w:val="00B7666B"/>
    <w:rsid w:val="00B777DB"/>
    <w:rsid w:val="00B8048C"/>
    <w:rsid w:val="00B81891"/>
    <w:rsid w:val="00B81B5A"/>
    <w:rsid w:val="00B82E5C"/>
    <w:rsid w:val="00B83C89"/>
    <w:rsid w:val="00B847D6"/>
    <w:rsid w:val="00B86074"/>
    <w:rsid w:val="00B87B0E"/>
    <w:rsid w:val="00B90172"/>
    <w:rsid w:val="00B90A91"/>
    <w:rsid w:val="00B9283A"/>
    <w:rsid w:val="00B9482F"/>
    <w:rsid w:val="00B94E7F"/>
    <w:rsid w:val="00BA629C"/>
    <w:rsid w:val="00BA76F1"/>
    <w:rsid w:val="00BB209B"/>
    <w:rsid w:val="00BB62BE"/>
    <w:rsid w:val="00BC09ED"/>
    <w:rsid w:val="00BC2985"/>
    <w:rsid w:val="00BC3309"/>
    <w:rsid w:val="00BC3A09"/>
    <w:rsid w:val="00BC517A"/>
    <w:rsid w:val="00BC67DC"/>
    <w:rsid w:val="00BD056E"/>
    <w:rsid w:val="00BD1889"/>
    <w:rsid w:val="00BD1DBA"/>
    <w:rsid w:val="00BD33D2"/>
    <w:rsid w:val="00BD344D"/>
    <w:rsid w:val="00BD4A79"/>
    <w:rsid w:val="00BD4FFF"/>
    <w:rsid w:val="00BD564E"/>
    <w:rsid w:val="00BD5B68"/>
    <w:rsid w:val="00BD653F"/>
    <w:rsid w:val="00BE19BD"/>
    <w:rsid w:val="00BE359A"/>
    <w:rsid w:val="00BE7D9A"/>
    <w:rsid w:val="00BF23F1"/>
    <w:rsid w:val="00BF36B8"/>
    <w:rsid w:val="00BF6DDE"/>
    <w:rsid w:val="00C007A6"/>
    <w:rsid w:val="00C00A6A"/>
    <w:rsid w:val="00C0247D"/>
    <w:rsid w:val="00C059C7"/>
    <w:rsid w:val="00C063ED"/>
    <w:rsid w:val="00C102E8"/>
    <w:rsid w:val="00C12ECA"/>
    <w:rsid w:val="00C162B5"/>
    <w:rsid w:val="00C2124B"/>
    <w:rsid w:val="00C21BFF"/>
    <w:rsid w:val="00C22D5F"/>
    <w:rsid w:val="00C3039E"/>
    <w:rsid w:val="00C31937"/>
    <w:rsid w:val="00C33B99"/>
    <w:rsid w:val="00C36AA5"/>
    <w:rsid w:val="00C3745F"/>
    <w:rsid w:val="00C415D2"/>
    <w:rsid w:val="00C42463"/>
    <w:rsid w:val="00C433EA"/>
    <w:rsid w:val="00C434C2"/>
    <w:rsid w:val="00C444F2"/>
    <w:rsid w:val="00C4464A"/>
    <w:rsid w:val="00C44F7D"/>
    <w:rsid w:val="00C459CF"/>
    <w:rsid w:val="00C4636E"/>
    <w:rsid w:val="00C46AA8"/>
    <w:rsid w:val="00C46C85"/>
    <w:rsid w:val="00C47031"/>
    <w:rsid w:val="00C52B26"/>
    <w:rsid w:val="00C54FFA"/>
    <w:rsid w:val="00C55AFA"/>
    <w:rsid w:val="00C56C1B"/>
    <w:rsid w:val="00C57F44"/>
    <w:rsid w:val="00C62264"/>
    <w:rsid w:val="00C63A5D"/>
    <w:rsid w:val="00C6464C"/>
    <w:rsid w:val="00C73E06"/>
    <w:rsid w:val="00C745CE"/>
    <w:rsid w:val="00C83566"/>
    <w:rsid w:val="00C83813"/>
    <w:rsid w:val="00C8693C"/>
    <w:rsid w:val="00C90349"/>
    <w:rsid w:val="00C905E9"/>
    <w:rsid w:val="00C908A1"/>
    <w:rsid w:val="00C96D5B"/>
    <w:rsid w:val="00C97139"/>
    <w:rsid w:val="00C97512"/>
    <w:rsid w:val="00CA2539"/>
    <w:rsid w:val="00CA3F98"/>
    <w:rsid w:val="00CA4C73"/>
    <w:rsid w:val="00CA5CD0"/>
    <w:rsid w:val="00CA6CC6"/>
    <w:rsid w:val="00CA6DB8"/>
    <w:rsid w:val="00CA7655"/>
    <w:rsid w:val="00CA7971"/>
    <w:rsid w:val="00CB18CB"/>
    <w:rsid w:val="00CB1CDB"/>
    <w:rsid w:val="00CB1EF7"/>
    <w:rsid w:val="00CB1F65"/>
    <w:rsid w:val="00CC0540"/>
    <w:rsid w:val="00CC0A74"/>
    <w:rsid w:val="00CC0CF5"/>
    <w:rsid w:val="00CC3FDE"/>
    <w:rsid w:val="00CC5480"/>
    <w:rsid w:val="00CC6D42"/>
    <w:rsid w:val="00CD0755"/>
    <w:rsid w:val="00CD2E35"/>
    <w:rsid w:val="00CD3B03"/>
    <w:rsid w:val="00CD4422"/>
    <w:rsid w:val="00CD4713"/>
    <w:rsid w:val="00CD4896"/>
    <w:rsid w:val="00CD5884"/>
    <w:rsid w:val="00CD66B5"/>
    <w:rsid w:val="00CE0077"/>
    <w:rsid w:val="00CE3699"/>
    <w:rsid w:val="00CE4EE5"/>
    <w:rsid w:val="00CE5289"/>
    <w:rsid w:val="00CE6726"/>
    <w:rsid w:val="00CE77AE"/>
    <w:rsid w:val="00CF0800"/>
    <w:rsid w:val="00CF0EF3"/>
    <w:rsid w:val="00CF190B"/>
    <w:rsid w:val="00CF2E7D"/>
    <w:rsid w:val="00CF36F5"/>
    <w:rsid w:val="00CF405F"/>
    <w:rsid w:val="00CF5BDD"/>
    <w:rsid w:val="00CF7780"/>
    <w:rsid w:val="00CF7ABD"/>
    <w:rsid w:val="00D03AC7"/>
    <w:rsid w:val="00D07009"/>
    <w:rsid w:val="00D113DE"/>
    <w:rsid w:val="00D12BB7"/>
    <w:rsid w:val="00D136FB"/>
    <w:rsid w:val="00D13AC4"/>
    <w:rsid w:val="00D16078"/>
    <w:rsid w:val="00D166B2"/>
    <w:rsid w:val="00D2401B"/>
    <w:rsid w:val="00D24A65"/>
    <w:rsid w:val="00D25600"/>
    <w:rsid w:val="00D25A5B"/>
    <w:rsid w:val="00D26553"/>
    <w:rsid w:val="00D274F9"/>
    <w:rsid w:val="00D37B94"/>
    <w:rsid w:val="00D4014C"/>
    <w:rsid w:val="00D41B6B"/>
    <w:rsid w:val="00D449E2"/>
    <w:rsid w:val="00D512C9"/>
    <w:rsid w:val="00D517D5"/>
    <w:rsid w:val="00D5233E"/>
    <w:rsid w:val="00D53AD3"/>
    <w:rsid w:val="00D53DC0"/>
    <w:rsid w:val="00D54770"/>
    <w:rsid w:val="00D54A91"/>
    <w:rsid w:val="00D5505E"/>
    <w:rsid w:val="00D553BF"/>
    <w:rsid w:val="00D55560"/>
    <w:rsid w:val="00D55668"/>
    <w:rsid w:val="00D56224"/>
    <w:rsid w:val="00D564C2"/>
    <w:rsid w:val="00D60560"/>
    <w:rsid w:val="00D60B96"/>
    <w:rsid w:val="00D6106D"/>
    <w:rsid w:val="00D623D6"/>
    <w:rsid w:val="00D63CB9"/>
    <w:rsid w:val="00D64946"/>
    <w:rsid w:val="00D66AAF"/>
    <w:rsid w:val="00D66ED3"/>
    <w:rsid w:val="00D70E72"/>
    <w:rsid w:val="00D71F32"/>
    <w:rsid w:val="00D73981"/>
    <w:rsid w:val="00D75DCB"/>
    <w:rsid w:val="00D80323"/>
    <w:rsid w:val="00D81307"/>
    <w:rsid w:val="00D81BC5"/>
    <w:rsid w:val="00D82B6D"/>
    <w:rsid w:val="00D836A9"/>
    <w:rsid w:val="00D85602"/>
    <w:rsid w:val="00D91A9C"/>
    <w:rsid w:val="00D91E65"/>
    <w:rsid w:val="00D938D3"/>
    <w:rsid w:val="00D93D15"/>
    <w:rsid w:val="00D94524"/>
    <w:rsid w:val="00D97697"/>
    <w:rsid w:val="00DA2ABF"/>
    <w:rsid w:val="00DA323D"/>
    <w:rsid w:val="00DA387E"/>
    <w:rsid w:val="00DA48B9"/>
    <w:rsid w:val="00DA74F7"/>
    <w:rsid w:val="00DA7A50"/>
    <w:rsid w:val="00DB1FD6"/>
    <w:rsid w:val="00DB2228"/>
    <w:rsid w:val="00DB2435"/>
    <w:rsid w:val="00DB28B0"/>
    <w:rsid w:val="00DB41A9"/>
    <w:rsid w:val="00DB458F"/>
    <w:rsid w:val="00DB72E6"/>
    <w:rsid w:val="00DC0A1E"/>
    <w:rsid w:val="00DC110B"/>
    <w:rsid w:val="00DC34EB"/>
    <w:rsid w:val="00DC5032"/>
    <w:rsid w:val="00DC5675"/>
    <w:rsid w:val="00DD08FB"/>
    <w:rsid w:val="00DD259E"/>
    <w:rsid w:val="00DD25E8"/>
    <w:rsid w:val="00DD3524"/>
    <w:rsid w:val="00DD502A"/>
    <w:rsid w:val="00DD5DD2"/>
    <w:rsid w:val="00DD6BD0"/>
    <w:rsid w:val="00DD763F"/>
    <w:rsid w:val="00DD782A"/>
    <w:rsid w:val="00DD7C83"/>
    <w:rsid w:val="00DE3CE7"/>
    <w:rsid w:val="00DE4C28"/>
    <w:rsid w:val="00DE543C"/>
    <w:rsid w:val="00DE59D4"/>
    <w:rsid w:val="00DE65CA"/>
    <w:rsid w:val="00DE753A"/>
    <w:rsid w:val="00DF058D"/>
    <w:rsid w:val="00DF09BE"/>
    <w:rsid w:val="00DF4EC6"/>
    <w:rsid w:val="00DF557D"/>
    <w:rsid w:val="00DF5A96"/>
    <w:rsid w:val="00DF653E"/>
    <w:rsid w:val="00DF701C"/>
    <w:rsid w:val="00DF7C1F"/>
    <w:rsid w:val="00E00409"/>
    <w:rsid w:val="00E02350"/>
    <w:rsid w:val="00E04540"/>
    <w:rsid w:val="00E049C5"/>
    <w:rsid w:val="00E04E51"/>
    <w:rsid w:val="00E05BE8"/>
    <w:rsid w:val="00E10157"/>
    <w:rsid w:val="00E1046B"/>
    <w:rsid w:val="00E12899"/>
    <w:rsid w:val="00E1356D"/>
    <w:rsid w:val="00E143FF"/>
    <w:rsid w:val="00E14DA7"/>
    <w:rsid w:val="00E14E94"/>
    <w:rsid w:val="00E14EF6"/>
    <w:rsid w:val="00E15312"/>
    <w:rsid w:val="00E157E8"/>
    <w:rsid w:val="00E159F5"/>
    <w:rsid w:val="00E166C9"/>
    <w:rsid w:val="00E1771D"/>
    <w:rsid w:val="00E232FE"/>
    <w:rsid w:val="00E238C3"/>
    <w:rsid w:val="00E247EE"/>
    <w:rsid w:val="00E24BE7"/>
    <w:rsid w:val="00E25472"/>
    <w:rsid w:val="00E26030"/>
    <w:rsid w:val="00E27D37"/>
    <w:rsid w:val="00E306A4"/>
    <w:rsid w:val="00E31587"/>
    <w:rsid w:val="00E335CA"/>
    <w:rsid w:val="00E34CD0"/>
    <w:rsid w:val="00E35A13"/>
    <w:rsid w:val="00E3624E"/>
    <w:rsid w:val="00E40D18"/>
    <w:rsid w:val="00E41165"/>
    <w:rsid w:val="00E42116"/>
    <w:rsid w:val="00E42540"/>
    <w:rsid w:val="00E4363F"/>
    <w:rsid w:val="00E43A81"/>
    <w:rsid w:val="00E4449D"/>
    <w:rsid w:val="00E45E67"/>
    <w:rsid w:val="00E46AE3"/>
    <w:rsid w:val="00E5020D"/>
    <w:rsid w:val="00E51161"/>
    <w:rsid w:val="00E51AC5"/>
    <w:rsid w:val="00E52C16"/>
    <w:rsid w:val="00E54699"/>
    <w:rsid w:val="00E54E20"/>
    <w:rsid w:val="00E55207"/>
    <w:rsid w:val="00E5758A"/>
    <w:rsid w:val="00E6022D"/>
    <w:rsid w:val="00E60B23"/>
    <w:rsid w:val="00E618CE"/>
    <w:rsid w:val="00E63CF3"/>
    <w:rsid w:val="00E6628F"/>
    <w:rsid w:val="00E66F7D"/>
    <w:rsid w:val="00E676C4"/>
    <w:rsid w:val="00E70470"/>
    <w:rsid w:val="00E70D46"/>
    <w:rsid w:val="00E71298"/>
    <w:rsid w:val="00E72F63"/>
    <w:rsid w:val="00E73060"/>
    <w:rsid w:val="00E75C7B"/>
    <w:rsid w:val="00E76BEE"/>
    <w:rsid w:val="00E80DC9"/>
    <w:rsid w:val="00E8171B"/>
    <w:rsid w:val="00E8192A"/>
    <w:rsid w:val="00E81EB0"/>
    <w:rsid w:val="00E828F0"/>
    <w:rsid w:val="00E83713"/>
    <w:rsid w:val="00E86F89"/>
    <w:rsid w:val="00E87745"/>
    <w:rsid w:val="00E9072A"/>
    <w:rsid w:val="00E92AEA"/>
    <w:rsid w:val="00E962CB"/>
    <w:rsid w:val="00E97EEA"/>
    <w:rsid w:val="00EA4308"/>
    <w:rsid w:val="00EA48C7"/>
    <w:rsid w:val="00EA48F9"/>
    <w:rsid w:val="00EA5CB6"/>
    <w:rsid w:val="00EA5DE7"/>
    <w:rsid w:val="00EA794A"/>
    <w:rsid w:val="00EB1B84"/>
    <w:rsid w:val="00EB25B9"/>
    <w:rsid w:val="00EB578A"/>
    <w:rsid w:val="00EB5E0E"/>
    <w:rsid w:val="00EB6DB7"/>
    <w:rsid w:val="00EB726E"/>
    <w:rsid w:val="00EB78D6"/>
    <w:rsid w:val="00EC0691"/>
    <w:rsid w:val="00EC1E66"/>
    <w:rsid w:val="00EC2103"/>
    <w:rsid w:val="00EC2641"/>
    <w:rsid w:val="00EC353F"/>
    <w:rsid w:val="00EC408D"/>
    <w:rsid w:val="00EC44F3"/>
    <w:rsid w:val="00EC4D61"/>
    <w:rsid w:val="00EC66F9"/>
    <w:rsid w:val="00EC693E"/>
    <w:rsid w:val="00ED1377"/>
    <w:rsid w:val="00ED2B84"/>
    <w:rsid w:val="00ED4697"/>
    <w:rsid w:val="00EE061A"/>
    <w:rsid w:val="00EE23D0"/>
    <w:rsid w:val="00EE2C88"/>
    <w:rsid w:val="00EE350D"/>
    <w:rsid w:val="00EE3EE7"/>
    <w:rsid w:val="00EE4CA4"/>
    <w:rsid w:val="00EF0586"/>
    <w:rsid w:val="00EF0AC3"/>
    <w:rsid w:val="00EF0DD7"/>
    <w:rsid w:val="00EF125D"/>
    <w:rsid w:val="00EF310A"/>
    <w:rsid w:val="00EF3E95"/>
    <w:rsid w:val="00EF490A"/>
    <w:rsid w:val="00EF5914"/>
    <w:rsid w:val="00EF5D99"/>
    <w:rsid w:val="00F00793"/>
    <w:rsid w:val="00F00C32"/>
    <w:rsid w:val="00F038D7"/>
    <w:rsid w:val="00F03DB8"/>
    <w:rsid w:val="00F03E5D"/>
    <w:rsid w:val="00F06892"/>
    <w:rsid w:val="00F06CB3"/>
    <w:rsid w:val="00F0753D"/>
    <w:rsid w:val="00F10109"/>
    <w:rsid w:val="00F124F0"/>
    <w:rsid w:val="00F12BF5"/>
    <w:rsid w:val="00F236FA"/>
    <w:rsid w:val="00F24A71"/>
    <w:rsid w:val="00F325D9"/>
    <w:rsid w:val="00F32EE2"/>
    <w:rsid w:val="00F32F9F"/>
    <w:rsid w:val="00F33B1D"/>
    <w:rsid w:val="00F33DF0"/>
    <w:rsid w:val="00F360B5"/>
    <w:rsid w:val="00F37454"/>
    <w:rsid w:val="00F418E3"/>
    <w:rsid w:val="00F45270"/>
    <w:rsid w:val="00F46022"/>
    <w:rsid w:val="00F4738F"/>
    <w:rsid w:val="00F529AC"/>
    <w:rsid w:val="00F5335A"/>
    <w:rsid w:val="00F54EDD"/>
    <w:rsid w:val="00F56F7E"/>
    <w:rsid w:val="00F57968"/>
    <w:rsid w:val="00F62709"/>
    <w:rsid w:val="00F6314B"/>
    <w:rsid w:val="00F646EB"/>
    <w:rsid w:val="00F64899"/>
    <w:rsid w:val="00F663D8"/>
    <w:rsid w:val="00F66710"/>
    <w:rsid w:val="00F66B77"/>
    <w:rsid w:val="00F72FF3"/>
    <w:rsid w:val="00F735B4"/>
    <w:rsid w:val="00F741B5"/>
    <w:rsid w:val="00F80858"/>
    <w:rsid w:val="00F80A9F"/>
    <w:rsid w:val="00F80C4F"/>
    <w:rsid w:val="00F81B1D"/>
    <w:rsid w:val="00F841A8"/>
    <w:rsid w:val="00F8445C"/>
    <w:rsid w:val="00F855A4"/>
    <w:rsid w:val="00F87D5D"/>
    <w:rsid w:val="00F87E30"/>
    <w:rsid w:val="00F90F74"/>
    <w:rsid w:val="00F9263D"/>
    <w:rsid w:val="00F955CD"/>
    <w:rsid w:val="00F9584D"/>
    <w:rsid w:val="00F95CBD"/>
    <w:rsid w:val="00FA1D40"/>
    <w:rsid w:val="00FA27C7"/>
    <w:rsid w:val="00FA50BF"/>
    <w:rsid w:val="00FA5113"/>
    <w:rsid w:val="00FB0B33"/>
    <w:rsid w:val="00FB1509"/>
    <w:rsid w:val="00FB5444"/>
    <w:rsid w:val="00FB6456"/>
    <w:rsid w:val="00FB76B0"/>
    <w:rsid w:val="00FB7DC3"/>
    <w:rsid w:val="00FC205B"/>
    <w:rsid w:val="00FC25F9"/>
    <w:rsid w:val="00FD2DDC"/>
    <w:rsid w:val="00FD33A1"/>
    <w:rsid w:val="00FD5D25"/>
    <w:rsid w:val="00FD7509"/>
    <w:rsid w:val="00FD7CF7"/>
    <w:rsid w:val="00FE08A9"/>
    <w:rsid w:val="00FE3094"/>
    <w:rsid w:val="00FF166F"/>
    <w:rsid w:val="00FF29CE"/>
    <w:rsid w:val="00FF3ADC"/>
    <w:rsid w:val="00FF4BA2"/>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0D890F"/>
  <w14:defaultImageDpi w14:val="300"/>
  <w15:docId w15:val="{1E512100-B4A3-1E48-B911-6808E071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37"/>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DA8"/>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4C0DA8"/>
    <w:rPr>
      <w:rFonts w:ascii="Lucida Grande" w:hAnsi="Lucida Grande" w:cs="Lucida Grande"/>
      <w:sz w:val="18"/>
      <w:szCs w:val="18"/>
    </w:rPr>
  </w:style>
  <w:style w:type="character" w:styleId="Hyperlink">
    <w:name w:val="Hyperlink"/>
    <w:basedOn w:val="DefaultParagraphFont"/>
    <w:uiPriority w:val="99"/>
    <w:unhideWhenUsed/>
    <w:rsid w:val="006D19D8"/>
    <w:rPr>
      <w:color w:val="0000FF"/>
      <w:u w:val="single"/>
    </w:rPr>
  </w:style>
  <w:style w:type="table" w:styleId="TableGrid">
    <w:name w:val="Table Grid"/>
    <w:basedOn w:val="TableNormal"/>
    <w:uiPriority w:val="59"/>
    <w:rsid w:val="00006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72A"/>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E9072A"/>
  </w:style>
  <w:style w:type="paragraph" w:styleId="Footer">
    <w:name w:val="footer"/>
    <w:basedOn w:val="Normal"/>
    <w:link w:val="FooterChar"/>
    <w:uiPriority w:val="99"/>
    <w:unhideWhenUsed/>
    <w:rsid w:val="00E9072A"/>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E9072A"/>
  </w:style>
  <w:style w:type="character" w:customStyle="1" w:styleId="apple-converted-space">
    <w:name w:val="apple-converted-space"/>
    <w:basedOn w:val="DefaultParagraphFont"/>
    <w:rsid w:val="00676B53"/>
  </w:style>
  <w:style w:type="paragraph" w:customStyle="1" w:styleId="Bullet">
    <w:name w:val="Bullet"/>
    <w:qFormat/>
    <w:rsid w:val="009233B2"/>
    <w:pPr>
      <w:spacing w:before="80"/>
      <w:ind w:left="720" w:hanging="360"/>
    </w:pPr>
    <w:rPr>
      <w:rFonts w:ascii="Arial" w:hAnsi="Arial" w:cs="Arial"/>
      <w:sz w:val="22"/>
      <w:szCs w:val="22"/>
    </w:rPr>
  </w:style>
  <w:style w:type="paragraph" w:customStyle="1" w:styleId="Numberbold">
    <w:name w:val="Number bold"/>
    <w:basedOn w:val="Normal"/>
    <w:qFormat/>
    <w:rsid w:val="009233B2"/>
    <w:rPr>
      <w:rFonts w:ascii="Arial" w:eastAsiaTheme="minorEastAsia" w:hAnsi="Arial" w:cs="Arial"/>
      <w:b/>
      <w:sz w:val="22"/>
      <w:szCs w:val="22"/>
      <w:lang w:eastAsia="en-US"/>
    </w:rPr>
  </w:style>
  <w:style w:type="paragraph" w:styleId="ListParagraph">
    <w:name w:val="List Paragraph"/>
    <w:basedOn w:val="Normal"/>
    <w:uiPriority w:val="34"/>
    <w:qFormat/>
    <w:rsid w:val="0063758E"/>
    <w:pPr>
      <w:ind w:left="720"/>
      <w:contextualSpacing/>
    </w:pPr>
    <w:rPr>
      <w:rFonts w:asciiTheme="minorHAnsi" w:eastAsiaTheme="minorEastAsia" w:hAnsiTheme="minorHAnsi" w:cstheme="minorBidi"/>
      <w:lang w:eastAsia="en-US"/>
    </w:rPr>
  </w:style>
  <w:style w:type="paragraph" w:customStyle="1" w:styleId="Itemheader">
    <w:name w:val="Item header"/>
    <w:basedOn w:val="Normal"/>
    <w:qFormat/>
    <w:rsid w:val="00220CB9"/>
    <w:pPr>
      <w:spacing w:before="360" w:after="120"/>
    </w:pPr>
    <w:rPr>
      <w:rFonts w:ascii="Arial" w:eastAsiaTheme="minorEastAsia" w:hAnsi="Arial" w:cs="Arial"/>
      <w:b/>
      <w:bCs/>
      <w:color w:val="000000"/>
      <w:sz w:val="22"/>
      <w:szCs w:val="22"/>
      <w:lang w:eastAsia="en-US"/>
    </w:rPr>
  </w:style>
  <w:style w:type="paragraph" w:customStyle="1" w:styleId="Itemdash">
    <w:name w:val="Item dash"/>
    <w:basedOn w:val="Normal"/>
    <w:qFormat/>
    <w:rsid w:val="001673FE"/>
    <w:pPr>
      <w:spacing w:before="60"/>
      <w:ind w:left="720" w:hanging="360"/>
    </w:pPr>
    <w:rPr>
      <w:rFonts w:ascii="Arial" w:eastAsiaTheme="minorEastAsia" w:hAnsi="Arial" w:cs="Arial"/>
      <w:color w:val="000000"/>
      <w:sz w:val="22"/>
      <w:szCs w:val="22"/>
      <w:lang w:eastAsia="en-US"/>
    </w:rPr>
  </w:style>
  <w:style w:type="paragraph" w:customStyle="1" w:styleId="ItemMKSnotes">
    <w:name w:val="Item MKS notes"/>
    <w:basedOn w:val="Itemdash"/>
    <w:qFormat/>
    <w:rsid w:val="00220CB9"/>
    <w:pPr>
      <w:ind w:left="936"/>
    </w:pPr>
    <w:rPr>
      <w:i/>
    </w:rPr>
  </w:style>
  <w:style w:type="paragraph" w:customStyle="1" w:styleId="Secondindent">
    <w:name w:val="Second indent"/>
    <w:qFormat/>
    <w:rsid w:val="001673FE"/>
    <w:pPr>
      <w:spacing w:before="120"/>
      <w:ind w:left="990" w:hanging="270"/>
    </w:pPr>
    <w:rPr>
      <w:rFonts w:ascii="Arial" w:hAnsi="Arial" w:cs="Arial"/>
      <w:sz w:val="22"/>
      <w:szCs w:val="22"/>
    </w:rPr>
  </w:style>
  <w:style w:type="paragraph" w:styleId="Revision">
    <w:name w:val="Revision"/>
    <w:hidden/>
    <w:uiPriority w:val="99"/>
    <w:semiHidden/>
    <w:rsid w:val="00945258"/>
  </w:style>
  <w:style w:type="character" w:styleId="UnresolvedMention">
    <w:name w:val="Unresolved Mention"/>
    <w:basedOn w:val="DefaultParagraphFont"/>
    <w:uiPriority w:val="99"/>
    <w:semiHidden/>
    <w:unhideWhenUsed/>
    <w:rsid w:val="00A5001A"/>
    <w:rPr>
      <w:color w:val="605E5C"/>
      <w:shd w:val="clear" w:color="auto" w:fill="E1DFDD"/>
    </w:rPr>
  </w:style>
  <w:style w:type="paragraph" w:customStyle="1" w:styleId="p1">
    <w:name w:val="p1"/>
    <w:basedOn w:val="Normal"/>
    <w:rsid w:val="00641637"/>
    <w:rPr>
      <w:rFonts w:ascii=".AppleSystemUIFont" w:hAnsi=".AppleSystemUIFont"/>
      <w:color w:val="454545"/>
      <w:sz w:val="18"/>
      <w:szCs w:val="18"/>
    </w:rPr>
  </w:style>
  <w:style w:type="character" w:styleId="FollowedHyperlink">
    <w:name w:val="FollowedHyperlink"/>
    <w:basedOn w:val="DefaultParagraphFont"/>
    <w:uiPriority w:val="99"/>
    <w:semiHidden/>
    <w:unhideWhenUsed/>
    <w:rsid w:val="00700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7655">
      <w:bodyDiv w:val="1"/>
      <w:marLeft w:val="0"/>
      <w:marRight w:val="0"/>
      <w:marTop w:val="0"/>
      <w:marBottom w:val="0"/>
      <w:divBdr>
        <w:top w:val="none" w:sz="0" w:space="0" w:color="auto"/>
        <w:left w:val="none" w:sz="0" w:space="0" w:color="auto"/>
        <w:bottom w:val="none" w:sz="0" w:space="0" w:color="auto"/>
        <w:right w:val="none" w:sz="0" w:space="0" w:color="auto"/>
      </w:divBdr>
    </w:div>
    <w:div w:id="610473506">
      <w:bodyDiv w:val="1"/>
      <w:marLeft w:val="0"/>
      <w:marRight w:val="0"/>
      <w:marTop w:val="0"/>
      <w:marBottom w:val="0"/>
      <w:divBdr>
        <w:top w:val="none" w:sz="0" w:space="0" w:color="auto"/>
        <w:left w:val="none" w:sz="0" w:space="0" w:color="auto"/>
        <w:bottom w:val="none" w:sz="0" w:space="0" w:color="auto"/>
        <w:right w:val="none" w:sz="0" w:space="0" w:color="auto"/>
      </w:divBdr>
    </w:div>
    <w:div w:id="630094283">
      <w:bodyDiv w:val="1"/>
      <w:marLeft w:val="0"/>
      <w:marRight w:val="0"/>
      <w:marTop w:val="0"/>
      <w:marBottom w:val="0"/>
      <w:divBdr>
        <w:top w:val="none" w:sz="0" w:space="0" w:color="auto"/>
        <w:left w:val="none" w:sz="0" w:space="0" w:color="auto"/>
        <w:bottom w:val="none" w:sz="0" w:space="0" w:color="auto"/>
        <w:right w:val="none" w:sz="0" w:space="0" w:color="auto"/>
      </w:divBdr>
    </w:div>
    <w:div w:id="882324488">
      <w:bodyDiv w:val="1"/>
      <w:marLeft w:val="0"/>
      <w:marRight w:val="0"/>
      <w:marTop w:val="0"/>
      <w:marBottom w:val="0"/>
      <w:divBdr>
        <w:top w:val="none" w:sz="0" w:space="0" w:color="auto"/>
        <w:left w:val="none" w:sz="0" w:space="0" w:color="auto"/>
        <w:bottom w:val="none" w:sz="0" w:space="0" w:color="auto"/>
        <w:right w:val="none" w:sz="0" w:space="0" w:color="auto"/>
      </w:divBdr>
    </w:div>
    <w:div w:id="1038236460">
      <w:bodyDiv w:val="1"/>
      <w:marLeft w:val="0"/>
      <w:marRight w:val="0"/>
      <w:marTop w:val="0"/>
      <w:marBottom w:val="0"/>
      <w:divBdr>
        <w:top w:val="none" w:sz="0" w:space="0" w:color="auto"/>
        <w:left w:val="none" w:sz="0" w:space="0" w:color="auto"/>
        <w:bottom w:val="none" w:sz="0" w:space="0" w:color="auto"/>
        <w:right w:val="none" w:sz="0" w:space="0" w:color="auto"/>
      </w:divBdr>
      <w:divsChild>
        <w:div w:id="116066384">
          <w:marLeft w:val="0"/>
          <w:marRight w:val="0"/>
          <w:marTop w:val="0"/>
          <w:marBottom w:val="0"/>
          <w:divBdr>
            <w:top w:val="none" w:sz="0" w:space="0" w:color="auto"/>
            <w:left w:val="none" w:sz="0" w:space="0" w:color="auto"/>
            <w:bottom w:val="none" w:sz="0" w:space="0" w:color="auto"/>
            <w:right w:val="none" w:sz="0" w:space="0" w:color="auto"/>
          </w:divBdr>
        </w:div>
        <w:div w:id="513808964">
          <w:marLeft w:val="0"/>
          <w:marRight w:val="0"/>
          <w:marTop w:val="0"/>
          <w:marBottom w:val="0"/>
          <w:divBdr>
            <w:top w:val="none" w:sz="0" w:space="0" w:color="auto"/>
            <w:left w:val="none" w:sz="0" w:space="0" w:color="auto"/>
            <w:bottom w:val="none" w:sz="0" w:space="0" w:color="auto"/>
            <w:right w:val="none" w:sz="0" w:space="0" w:color="auto"/>
          </w:divBdr>
        </w:div>
        <w:div w:id="558173869">
          <w:marLeft w:val="0"/>
          <w:marRight w:val="0"/>
          <w:marTop w:val="0"/>
          <w:marBottom w:val="0"/>
          <w:divBdr>
            <w:top w:val="none" w:sz="0" w:space="0" w:color="auto"/>
            <w:left w:val="none" w:sz="0" w:space="0" w:color="auto"/>
            <w:bottom w:val="none" w:sz="0" w:space="0" w:color="auto"/>
            <w:right w:val="none" w:sz="0" w:space="0" w:color="auto"/>
          </w:divBdr>
        </w:div>
        <w:div w:id="797911960">
          <w:marLeft w:val="0"/>
          <w:marRight w:val="0"/>
          <w:marTop w:val="0"/>
          <w:marBottom w:val="0"/>
          <w:divBdr>
            <w:top w:val="none" w:sz="0" w:space="0" w:color="auto"/>
            <w:left w:val="none" w:sz="0" w:space="0" w:color="auto"/>
            <w:bottom w:val="none" w:sz="0" w:space="0" w:color="auto"/>
            <w:right w:val="none" w:sz="0" w:space="0" w:color="auto"/>
          </w:divBdr>
        </w:div>
        <w:div w:id="979459858">
          <w:marLeft w:val="0"/>
          <w:marRight w:val="0"/>
          <w:marTop w:val="0"/>
          <w:marBottom w:val="0"/>
          <w:divBdr>
            <w:top w:val="none" w:sz="0" w:space="0" w:color="auto"/>
            <w:left w:val="none" w:sz="0" w:space="0" w:color="auto"/>
            <w:bottom w:val="none" w:sz="0" w:space="0" w:color="auto"/>
            <w:right w:val="none" w:sz="0" w:space="0" w:color="auto"/>
          </w:divBdr>
        </w:div>
        <w:div w:id="1073114912">
          <w:marLeft w:val="0"/>
          <w:marRight w:val="0"/>
          <w:marTop w:val="0"/>
          <w:marBottom w:val="0"/>
          <w:divBdr>
            <w:top w:val="none" w:sz="0" w:space="0" w:color="auto"/>
            <w:left w:val="none" w:sz="0" w:space="0" w:color="auto"/>
            <w:bottom w:val="none" w:sz="0" w:space="0" w:color="auto"/>
            <w:right w:val="none" w:sz="0" w:space="0" w:color="auto"/>
          </w:divBdr>
        </w:div>
        <w:div w:id="1092822106">
          <w:marLeft w:val="0"/>
          <w:marRight w:val="0"/>
          <w:marTop w:val="0"/>
          <w:marBottom w:val="0"/>
          <w:divBdr>
            <w:top w:val="none" w:sz="0" w:space="0" w:color="auto"/>
            <w:left w:val="none" w:sz="0" w:space="0" w:color="auto"/>
            <w:bottom w:val="none" w:sz="0" w:space="0" w:color="auto"/>
            <w:right w:val="none" w:sz="0" w:space="0" w:color="auto"/>
          </w:divBdr>
        </w:div>
        <w:div w:id="1257666644">
          <w:marLeft w:val="0"/>
          <w:marRight w:val="0"/>
          <w:marTop w:val="0"/>
          <w:marBottom w:val="0"/>
          <w:divBdr>
            <w:top w:val="none" w:sz="0" w:space="0" w:color="auto"/>
            <w:left w:val="none" w:sz="0" w:space="0" w:color="auto"/>
            <w:bottom w:val="none" w:sz="0" w:space="0" w:color="auto"/>
            <w:right w:val="none" w:sz="0" w:space="0" w:color="auto"/>
          </w:divBdr>
        </w:div>
        <w:div w:id="1554922970">
          <w:marLeft w:val="0"/>
          <w:marRight w:val="0"/>
          <w:marTop w:val="0"/>
          <w:marBottom w:val="0"/>
          <w:divBdr>
            <w:top w:val="none" w:sz="0" w:space="0" w:color="auto"/>
            <w:left w:val="none" w:sz="0" w:space="0" w:color="auto"/>
            <w:bottom w:val="none" w:sz="0" w:space="0" w:color="auto"/>
            <w:right w:val="none" w:sz="0" w:space="0" w:color="auto"/>
          </w:divBdr>
        </w:div>
      </w:divsChild>
    </w:div>
    <w:div w:id="1428891030">
      <w:bodyDiv w:val="1"/>
      <w:marLeft w:val="0"/>
      <w:marRight w:val="0"/>
      <w:marTop w:val="0"/>
      <w:marBottom w:val="0"/>
      <w:divBdr>
        <w:top w:val="none" w:sz="0" w:space="0" w:color="auto"/>
        <w:left w:val="none" w:sz="0" w:space="0" w:color="auto"/>
        <w:bottom w:val="none" w:sz="0" w:space="0" w:color="auto"/>
        <w:right w:val="none" w:sz="0" w:space="0" w:color="auto"/>
      </w:divBdr>
    </w:div>
    <w:div w:id="1757901474">
      <w:bodyDiv w:val="1"/>
      <w:marLeft w:val="0"/>
      <w:marRight w:val="0"/>
      <w:marTop w:val="0"/>
      <w:marBottom w:val="0"/>
      <w:divBdr>
        <w:top w:val="none" w:sz="0" w:space="0" w:color="auto"/>
        <w:left w:val="none" w:sz="0" w:space="0" w:color="auto"/>
        <w:bottom w:val="none" w:sz="0" w:space="0" w:color="auto"/>
        <w:right w:val="none" w:sz="0" w:space="0" w:color="auto"/>
      </w:divBdr>
    </w:div>
    <w:div w:id="1956251050">
      <w:bodyDiv w:val="1"/>
      <w:marLeft w:val="0"/>
      <w:marRight w:val="0"/>
      <w:marTop w:val="0"/>
      <w:marBottom w:val="0"/>
      <w:divBdr>
        <w:top w:val="none" w:sz="0" w:space="0" w:color="auto"/>
        <w:left w:val="none" w:sz="0" w:space="0" w:color="auto"/>
        <w:bottom w:val="none" w:sz="0" w:space="0" w:color="auto"/>
        <w:right w:val="none" w:sz="0" w:space="0" w:color="auto"/>
      </w:divBdr>
    </w:div>
    <w:div w:id="1981229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C945-87B1-B049-84A7-7AA44C1E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RMA Associates, Inc.</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Sobon</dc:creator>
  <cp:keywords/>
  <dc:description/>
  <cp:lastModifiedBy>Robin Keggan</cp:lastModifiedBy>
  <cp:revision>2</cp:revision>
  <cp:lastPrinted>2023-01-09T04:24:00Z</cp:lastPrinted>
  <dcterms:created xsi:type="dcterms:W3CDTF">2023-12-20T19:48:00Z</dcterms:created>
  <dcterms:modified xsi:type="dcterms:W3CDTF">2023-12-20T19:48:00Z</dcterms:modified>
</cp:coreProperties>
</file>